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4472C4" w:themeColor="accent1"/>
          <w:kern w:val="2"/>
          <w14:ligatures w14:val="standardContextual"/>
        </w:rPr>
        <w:id w:val="713463122"/>
        <w:docPartObj>
          <w:docPartGallery w:val="Cover Pages"/>
          <w:docPartUnique/>
        </w:docPartObj>
      </w:sdtPr>
      <w:sdtEndPr>
        <w:rPr>
          <w:color w:val="auto"/>
          <w:sz w:val="24"/>
          <w:szCs w:val="24"/>
        </w:rPr>
      </w:sdtEndPr>
      <w:sdtContent>
        <w:p w14:paraId="4F407ED7" w14:textId="55FADDD1" w:rsidR="007042CA" w:rsidRPr="0099632B" w:rsidRDefault="007042CA" w:rsidP="001C2B12">
          <w:pPr>
            <w:pStyle w:val="NoSpacing"/>
            <w:spacing w:before="120" w:after="120"/>
            <w:ind w:firstLine="432"/>
            <w:jc w:val="center"/>
            <w:rPr>
              <w:rFonts w:ascii="Calibri" w:hAnsi="Calibri" w:cs="Calibri"/>
              <w:b/>
              <w:bCs/>
              <w:color w:val="EE0000"/>
              <w:sz w:val="18"/>
              <w:szCs w:val="18"/>
            </w:rPr>
          </w:pPr>
          <w:r w:rsidRPr="00B24A79">
            <w:rPr>
              <w:rFonts w:ascii="Calibri" w:hAnsi="Calibri" w:cs="Calibri"/>
              <w:noProof/>
              <w:sz w:val="40"/>
              <w:szCs w:val="40"/>
            </w:rPr>
            <mc:AlternateContent>
              <mc:Choice Requires="wps">
                <w:drawing>
                  <wp:anchor distT="0" distB="0" distL="0" distR="0" simplePos="0" relativeHeight="251662336" behindDoc="0" locked="0" layoutInCell="1" allowOverlap="1" wp14:anchorId="38008911" wp14:editId="079710F2">
                    <wp:simplePos x="0" y="0"/>
                    <wp:positionH relativeFrom="column">
                      <wp:posOffset>1112293</wp:posOffset>
                    </wp:positionH>
                    <wp:positionV relativeFrom="paragraph">
                      <wp:posOffset>34119</wp:posOffset>
                    </wp:positionV>
                    <wp:extent cx="4645660" cy="1357953"/>
                    <wp:effectExtent l="0" t="0" r="2540" b="13970"/>
                    <wp:wrapNone/>
                    <wp:docPr id="326559397" name="Rectangle 4"/>
                    <wp:cNvGraphicFramePr/>
                    <a:graphic xmlns:a="http://schemas.openxmlformats.org/drawingml/2006/main">
                      <a:graphicData uri="http://schemas.microsoft.com/office/word/2010/wordprocessingShape">
                        <wps:wsp>
                          <wps:cNvSpPr/>
                          <wps:spPr>
                            <a:xfrm>
                              <a:off x="0" y="0"/>
                              <a:ext cx="4645660" cy="1357953"/>
                            </a:xfrm>
                            <a:prstGeom prst="rect">
                              <a:avLst/>
                            </a:prstGeom>
                            <a:noFill/>
                            <a:ln w="0">
                              <a:noFill/>
                            </a:ln>
                            <a:effectLst/>
                          </wps:spPr>
                          <wps:txbx>
                            <w:txbxContent>
                              <w:p w14:paraId="64525056" w14:textId="77777777" w:rsidR="007042CA" w:rsidRDefault="007042CA" w:rsidP="007042CA">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38008911" id="Rectangle 4" o:spid="_x0000_s1026" style="position:absolute;left:0;text-align:left;margin-left:87.6pt;margin-top:2.7pt;width:365.8pt;height:106.9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" filled="f" stroked="f" strokeweight="0">
                    <v:textbox inset="0,0,0,0">
                      <w:txbxContent>
                        <w:p w14:paraId="64525056" w14:textId="77777777" w:rsidR="007042CA" w:rsidRDefault="007042CA" w:rsidP="007042CA">
                          <w:pPr>
                            <w:pStyle w:val="Header"/>
                            <w:jc w:val="center"/>
                          </w:pPr>
                        </w:p>
                      </w:txbxContent>
                    </v:textbox>
                  </v:rect>
                </w:pict>
              </mc:Fallback>
            </mc:AlternateContent>
          </w:r>
          <w:r w:rsidRPr="00B24A79">
            <w:rPr>
              <w:rFonts w:ascii="Calibri" w:eastAsia="Calibri" w:hAnsi="Calibri" w:cs="Calibri"/>
              <w:noProof/>
              <w:color w:val="FF0000"/>
              <w:sz w:val="40"/>
              <w:szCs w:val="40"/>
            </w:rPr>
            <w:drawing>
              <wp:anchor distT="0" distB="0" distL="114300" distR="114300" simplePos="0" relativeHeight="251664384" behindDoc="0" locked="0" layoutInCell="1" allowOverlap="1" wp14:anchorId="4971B721" wp14:editId="2A8B5511">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3360" behindDoc="0" locked="0" layoutInCell="1" allowOverlap="1" wp14:anchorId="3E4B2C1E" wp14:editId="64E8448D">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bookmarkStart w:id="0" w:name="_Hlk217900227"/>
          <w:r w:rsidRPr="00B24A79">
            <w:rPr>
              <w:rFonts w:ascii="Calibri" w:hAnsi="Calibri" w:cs="Calibri"/>
              <w:noProof/>
              <w:sz w:val="40"/>
              <w:szCs w:val="40"/>
            </w:rPr>
            <mc:AlternateContent>
              <mc:Choice Requires="wps">
                <w:drawing>
                  <wp:anchor distT="0" distB="0" distL="0" distR="0" simplePos="0" relativeHeight="251661312" behindDoc="0" locked="0" layoutInCell="1" allowOverlap="1" wp14:anchorId="3D9AC444" wp14:editId="756845E2">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044CF513" w14:textId="77777777" w:rsidR="007042CA" w:rsidRDefault="007042CA" w:rsidP="007042CA">
                                    <w:pPr>
                                      <w:pStyle w:val="FrameContentsuser"/>
                                      <w:jc w:val="center"/>
                                      <w:rPr>
                                        <w:sz w:val="90"/>
                                        <w:szCs w:val="90"/>
                                      </w:rPr>
                                    </w:pPr>
                                    <w:r>
                                      <w:rPr>
                                        <w:b/>
                                        <w:bCs/>
                                        <w:color w:val="069A2E"/>
                                        <w:sz w:val="90"/>
                                        <w:szCs w:val="90"/>
                                      </w:rPr>
                                      <w:t>LightHouse Ranch</w:t>
                                    </w:r>
                                  </w:p>
                                  <w:p w14:paraId="1762854A" w14:textId="77777777" w:rsidR="007042CA" w:rsidRDefault="007042CA" w:rsidP="007042CA">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3D9AC444" id="Rectangle 1" o:spid="_x0000_s1027" style="position:absolute;left:0;text-align:left;margin-left:86pt;margin-top:2.7pt;width:365.8pt;height:113.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044CF513" w14:textId="77777777" w:rsidR="007042CA" w:rsidRDefault="007042CA" w:rsidP="007042CA">
                              <w:pPr>
                                <w:pStyle w:val="FrameContentsuser"/>
                                <w:jc w:val="center"/>
                                <w:rPr>
                                  <w:sz w:val="90"/>
                                  <w:szCs w:val="90"/>
                                </w:rPr>
                              </w:pPr>
                              <w:r>
                                <w:rPr>
                                  <w:b/>
                                  <w:bCs/>
                                  <w:color w:val="069A2E"/>
                                  <w:sz w:val="90"/>
                                  <w:szCs w:val="90"/>
                                </w:rPr>
                                <w:t>LightHouse Ranch</w:t>
                              </w:r>
                            </w:p>
                            <w:p w14:paraId="1762854A" w14:textId="77777777" w:rsidR="007042CA" w:rsidRDefault="007042CA" w:rsidP="007042CA">
                              <w:pPr>
                                <w:pStyle w:val="FrameContentsuser"/>
                                <w:jc w:val="center"/>
                              </w:pPr>
                              <w:r>
                                <w:rPr>
                                  <w:b/>
                                  <w:bCs/>
                                  <w:color w:val="069A2E"/>
                                  <w:sz w:val="90"/>
                                  <w:szCs w:val="90"/>
                                </w:rPr>
                                <w:t>Bible Study</w:t>
                              </w:r>
                            </w:p>
                          </w:sdtContent>
                        </w:sdt>
                      </w:txbxContent>
                    </v:textbox>
                  </v:rect>
                </w:pict>
              </mc:Fallback>
            </mc:AlternateContent>
          </w:r>
          <w:bookmarkEnd w:id="0"/>
          <w:r w:rsidRPr="00C1422F">
            <w:rPr>
              <w:b/>
              <w:bCs/>
              <w:color w:val="0070C0"/>
              <w:sz w:val="32"/>
              <w:szCs w:val="32"/>
            </w:rPr>
            <w:t xml:space="preserve"> </w:t>
          </w:r>
          <w:r w:rsidRPr="007042CA">
            <w:rPr>
              <w:b/>
              <w:bCs/>
              <w:color w:val="EE0000"/>
              <w:sz w:val="48"/>
              <w:szCs w:val="48"/>
            </w:rPr>
            <w:t>False Teachers Among You</w:t>
          </w:r>
          <w:r>
            <w:rPr>
              <w:b/>
              <w:bCs/>
              <w:color w:val="EE0000"/>
              <w:sz w:val="48"/>
              <w:szCs w:val="48"/>
            </w:rPr>
            <w:t xml:space="preserve"> </w:t>
          </w:r>
          <w:hyperlink r:id="rId7" w:history="1">
            <w:r w:rsidRPr="007042CA">
              <w:rPr>
                <w:rStyle w:val="Hyperlink"/>
                <w:rFonts w:ascii="Calibri" w:hAnsi="Calibri" w:cs="Calibri"/>
                <w:i/>
                <w:iCs/>
              </w:rPr>
              <w:t>Job 15-2</w:t>
            </w:r>
            <w:r w:rsidRPr="007042CA">
              <w:rPr>
                <w:rStyle w:val="Hyperlink"/>
                <w:i/>
                <w:iCs/>
              </w:rPr>
              <w:t>1</w:t>
            </w:r>
          </w:hyperlink>
        </w:p>
        <w:p w14:paraId="784EF098" w14:textId="27C0F483" w:rsidR="007042CA" w:rsidRPr="000F432B" w:rsidRDefault="007042CA" w:rsidP="001C2B12">
          <w:pPr>
            <w:tabs>
              <w:tab w:val="left" w:pos="1992"/>
              <w:tab w:val="center" w:pos="4680"/>
            </w:tabs>
            <w:spacing w:after="60"/>
            <w:ind w:left="576" w:firstLine="432"/>
            <w:jc w:val="both"/>
            <w:rPr>
              <w:rFonts w:cs="Calibri"/>
              <w:b/>
              <w:bCs/>
              <w:color w:val="B48900"/>
              <w:sz w:val="36"/>
              <w:szCs w:val="36"/>
            </w:rPr>
          </w:pPr>
          <w:r w:rsidRPr="007D664F">
            <w:rPr>
              <w:rFonts w:cs="Calibri"/>
              <w:b/>
              <w:bCs/>
              <w:color w:val="B48900"/>
              <w:sz w:val="48"/>
              <w:szCs w:val="48"/>
            </w:rPr>
            <w:t xml:space="preserve"> </w:t>
          </w:r>
          <w:r>
            <w:rPr>
              <w:rFonts w:cs="Calibri"/>
              <w:b/>
              <w:bCs/>
              <w:color w:val="B48900"/>
              <w:sz w:val="48"/>
              <w:szCs w:val="48"/>
            </w:rPr>
            <w:t xml:space="preserve">  </w:t>
          </w:r>
          <w:r w:rsidRPr="000F432B">
            <w:rPr>
              <w:rFonts w:cs="Calibri"/>
              <w:b/>
              <w:bCs/>
              <w:color w:val="B48900"/>
              <w:sz w:val="36"/>
              <w:szCs w:val="36"/>
            </w:rPr>
            <w:t xml:space="preserve">I. </w:t>
          </w:r>
          <w:r w:rsidRPr="007042CA">
            <w:rPr>
              <w:rFonts w:cs="Calibri"/>
              <w:b/>
              <w:bCs/>
              <w:color w:val="B48900"/>
              <w:sz w:val="36"/>
              <w:szCs w:val="36"/>
            </w:rPr>
            <w:t>Review of the First Round</w:t>
          </w:r>
        </w:p>
        <w:p w14:paraId="0770E60B" w14:textId="7546B5B7" w:rsidR="007042CA" w:rsidRPr="000F432B" w:rsidRDefault="007042CA" w:rsidP="001C2B12">
          <w:pPr>
            <w:tabs>
              <w:tab w:val="left" w:pos="1992"/>
              <w:tab w:val="center" w:pos="4680"/>
            </w:tabs>
            <w:spacing w:after="60"/>
            <w:ind w:left="576" w:firstLine="432"/>
            <w:jc w:val="both"/>
            <w:rPr>
              <w:rFonts w:cs="Calibri"/>
              <w:b/>
              <w:bCs/>
              <w:color w:val="B48900"/>
              <w:kern w:val="0"/>
              <w:sz w:val="36"/>
              <w:szCs w:val="36"/>
            </w:rPr>
          </w:pPr>
          <w:r>
            <w:rPr>
              <w:rFonts w:cs="Calibri"/>
              <w:b/>
              <w:bCs/>
              <w:color w:val="B48900"/>
              <w:kern w:val="0"/>
              <w:sz w:val="36"/>
              <w:szCs w:val="36"/>
            </w:rPr>
            <w:t xml:space="preserve">   </w:t>
          </w:r>
          <w:r w:rsidRPr="000F432B">
            <w:rPr>
              <w:rFonts w:cs="Calibri"/>
              <w:b/>
              <w:bCs/>
              <w:color w:val="B48900"/>
              <w:kern w:val="0"/>
              <w:sz w:val="36"/>
              <w:szCs w:val="36"/>
            </w:rPr>
            <w:t xml:space="preserve">II. </w:t>
          </w:r>
          <w:r w:rsidRPr="007042CA">
            <w:rPr>
              <w:rFonts w:cs="Calibri"/>
              <w:b/>
              <w:bCs/>
              <w:color w:val="B48900"/>
              <w:kern w:val="0"/>
              <w:sz w:val="36"/>
              <w:szCs w:val="36"/>
            </w:rPr>
            <w:t xml:space="preserve">Eliphaz from Teman is </w:t>
          </w:r>
          <w:r>
            <w:rPr>
              <w:rFonts w:cs="Calibri"/>
              <w:b/>
              <w:bCs/>
              <w:color w:val="B48900"/>
              <w:kern w:val="0"/>
              <w:sz w:val="36"/>
              <w:szCs w:val="36"/>
            </w:rPr>
            <w:t>F</w:t>
          </w:r>
          <w:r w:rsidRPr="007042CA">
            <w:rPr>
              <w:rFonts w:cs="Calibri"/>
              <w:b/>
              <w:bCs/>
              <w:color w:val="B48900"/>
              <w:kern w:val="0"/>
              <w:sz w:val="36"/>
              <w:szCs w:val="36"/>
            </w:rPr>
            <w:t>irst in the Second Round</w:t>
          </w:r>
        </w:p>
        <w:p w14:paraId="215E0248" w14:textId="77777777" w:rsidR="007042CA" w:rsidRPr="007042CA" w:rsidRDefault="007042CA" w:rsidP="001C2B12">
          <w:pPr>
            <w:tabs>
              <w:tab w:val="left" w:pos="1992"/>
              <w:tab w:val="center" w:pos="4680"/>
            </w:tabs>
            <w:spacing w:after="60"/>
            <w:ind w:left="576" w:firstLine="432"/>
            <w:jc w:val="both"/>
            <w:rPr>
              <w:rFonts w:cs="Calibri"/>
              <w:b/>
              <w:bCs/>
              <w:color w:val="B48900"/>
              <w:kern w:val="0"/>
              <w:sz w:val="36"/>
              <w:szCs w:val="36"/>
            </w:rPr>
          </w:pPr>
          <w:r>
            <w:rPr>
              <w:rFonts w:cs="Calibri"/>
              <w:b/>
              <w:bCs/>
              <w:color w:val="B48900"/>
              <w:kern w:val="0"/>
              <w:sz w:val="36"/>
              <w:szCs w:val="36"/>
            </w:rPr>
            <w:t xml:space="preserve">  </w:t>
          </w:r>
          <w:r w:rsidRPr="000F432B">
            <w:rPr>
              <w:rFonts w:cs="Calibri"/>
              <w:b/>
              <w:bCs/>
              <w:color w:val="B48900"/>
              <w:kern w:val="0"/>
              <w:sz w:val="36"/>
              <w:szCs w:val="36"/>
            </w:rPr>
            <w:t xml:space="preserve">III. </w:t>
          </w:r>
          <w:r w:rsidRPr="007042CA">
            <w:rPr>
              <w:rFonts w:cs="Calibri"/>
              <w:b/>
              <w:bCs/>
              <w:color w:val="B48900"/>
              <w:kern w:val="0"/>
              <w:sz w:val="36"/>
              <w:szCs w:val="36"/>
            </w:rPr>
            <w:t xml:space="preserve">Job’s Response to Eliphaz in the Second Round </w:t>
          </w:r>
        </w:p>
        <w:p w14:paraId="59F875E8" w14:textId="1E7613C5" w:rsidR="007042CA" w:rsidRPr="000F432B" w:rsidRDefault="007042CA" w:rsidP="001C2B12">
          <w:pPr>
            <w:tabs>
              <w:tab w:val="left" w:pos="1992"/>
              <w:tab w:val="center" w:pos="4680"/>
            </w:tabs>
            <w:spacing w:after="60"/>
            <w:ind w:left="576" w:firstLine="432"/>
            <w:rPr>
              <w:rFonts w:cs="Calibri"/>
              <w:b/>
              <w:bCs/>
              <w:color w:val="B48900"/>
              <w:kern w:val="0"/>
              <w:sz w:val="36"/>
              <w:szCs w:val="36"/>
            </w:rPr>
          </w:pPr>
          <w:r>
            <w:rPr>
              <w:rFonts w:cs="Calibri"/>
              <w:b/>
              <w:bCs/>
              <w:color w:val="B48900"/>
              <w:kern w:val="0"/>
              <w:sz w:val="36"/>
              <w:szCs w:val="36"/>
            </w:rPr>
            <w:t xml:space="preserve"> </w:t>
          </w:r>
          <w:r w:rsidRPr="000F432B">
            <w:rPr>
              <w:rFonts w:cs="Calibri"/>
              <w:b/>
              <w:bCs/>
              <w:color w:val="B48900"/>
              <w:kern w:val="0"/>
              <w:sz w:val="36"/>
              <w:szCs w:val="36"/>
            </w:rPr>
            <w:t xml:space="preserve">IV. </w:t>
          </w:r>
          <w:r w:rsidR="00DA0F92" w:rsidRPr="00DA0F92">
            <w:rPr>
              <w:rFonts w:cs="Calibri"/>
              <w:b/>
              <w:bCs/>
              <w:color w:val="B48900"/>
              <w:kern w:val="0"/>
              <w:sz w:val="36"/>
              <w:szCs w:val="36"/>
            </w:rPr>
            <w:t>Bildad the Shuhite is Second in the Second Round</w:t>
          </w:r>
        </w:p>
        <w:p w14:paraId="2BD02B8F" w14:textId="72335965" w:rsidR="007042CA" w:rsidRDefault="007042CA" w:rsidP="001C2B12">
          <w:pPr>
            <w:tabs>
              <w:tab w:val="left" w:pos="1992"/>
              <w:tab w:val="center" w:pos="4680"/>
            </w:tabs>
            <w:spacing w:after="60"/>
            <w:ind w:left="576" w:firstLine="432"/>
            <w:rPr>
              <w:rFonts w:cs="Calibri"/>
              <w:b/>
              <w:bCs/>
              <w:color w:val="B48900"/>
              <w:kern w:val="0"/>
              <w:sz w:val="36"/>
              <w:szCs w:val="36"/>
            </w:rPr>
          </w:pPr>
          <w:r>
            <w:rPr>
              <w:rFonts w:cs="Calibri"/>
              <w:b/>
              <w:bCs/>
              <w:color w:val="B48900"/>
              <w:kern w:val="0"/>
              <w:sz w:val="36"/>
              <w:szCs w:val="36"/>
            </w:rPr>
            <w:t xml:space="preserve"> </w:t>
          </w:r>
          <w:r w:rsidRPr="000F432B">
            <w:rPr>
              <w:rFonts w:cs="Calibri"/>
              <w:b/>
              <w:bCs/>
              <w:color w:val="B48900"/>
              <w:kern w:val="0"/>
              <w:sz w:val="36"/>
              <w:szCs w:val="36"/>
            </w:rPr>
            <w:t xml:space="preserve"> V. </w:t>
          </w:r>
          <w:r w:rsidR="00DA0F92" w:rsidRPr="00DA0F92">
            <w:rPr>
              <w:rFonts w:cs="Calibri"/>
              <w:b/>
              <w:bCs/>
              <w:color w:val="B48900"/>
              <w:kern w:val="0"/>
              <w:sz w:val="36"/>
              <w:szCs w:val="36"/>
            </w:rPr>
            <w:t>Job’s Response to Bildad in the Second Round</w:t>
          </w:r>
        </w:p>
        <w:p w14:paraId="2A024B2C" w14:textId="14ED0E2D" w:rsidR="00DA0F92" w:rsidRDefault="00DA0F92" w:rsidP="001C2B12">
          <w:pPr>
            <w:tabs>
              <w:tab w:val="left" w:pos="1992"/>
              <w:tab w:val="center" w:pos="4680"/>
            </w:tabs>
            <w:spacing w:after="60"/>
            <w:rPr>
              <w:rFonts w:cs="Calibri"/>
              <w:b/>
              <w:bCs/>
              <w:color w:val="B48900"/>
              <w:kern w:val="0"/>
              <w:sz w:val="36"/>
              <w:szCs w:val="36"/>
            </w:rPr>
          </w:pPr>
          <w:r>
            <w:rPr>
              <w:rFonts w:cs="Calibri"/>
              <w:b/>
              <w:bCs/>
              <w:color w:val="B48900"/>
              <w:kern w:val="0"/>
              <w:sz w:val="36"/>
              <w:szCs w:val="36"/>
            </w:rPr>
            <w:t xml:space="preserve">             VI. </w:t>
          </w:r>
          <w:r w:rsidRPr="00DA0F92">
            <w:rPr>
              <w:rFonts w:cs="Calibri"/>
              <w:b/>
              <w:bCs/>
              <w:color w:val="B48900"/>
              <w:kern w:val="0"/>
              <w:sz w:val="36"/>
              <w:szCs w:val="36"/>
            </w:rPr>
            <w:t>Zophar’s Debate in the Second Round</w:t>
          </w:r>
        </w:p>
        <w:p w14:paraId="6FB98C78" w14:textId="76E340A0" w:rsidR="00DA0F92" w:rsidRDefault="00DA0F92" w:rsidP="001C2B12">
          <w:pPr>
            <w:tabs>
              <w:tab w:val="left" w:pos="1992"/>
              <w:tab w:val="center" w:pos="4680"/>
            </w:tabs>
            <w:spacing w:after="60"/>
            <w:rPr>
              <w:rFonts w:cs="Calibri"/>
              <w:b/>
              <w:bCs/>
              <w:color w:val="B48900"/>
              <w:kern w:val="0"/>
              <w:sz w:val="36"/>
              <w:szCs w:val="36"/>
            </w:rPr>
          </w:pPr>
          <w:r>
            <w:rPr>
              <w:rFonts w:cs="Calibri"/>
              <w:b/>
              <w:bCs/>
              <w:color w:val="B48900"/>
              <w:kern w:val="0"/>
              <w:sz w:val="36"/>
              <w:szCs w:val="36"/>
            </w:rPr>
            <w:t xml:space="preserve">            VII. </w:t>
          </w:r>
          <w:r w:rsidRPr="00DA0F92">
            <w:rPr>
              <w:rFonts w:cs="Calibri"/>
              <w:b/>
              <w:bCs/>
              <w:color w:val="B48900"/>
              <w:kern w:val="0"/>
              <w:sz w:val="36"/>
              <w:szCs w:val="36"/>
            </w:rPr>
            <w:t>Job’s Answer to Zophar</w:t>
          </w:r>
        </w:p>
        <w:p w14:paraId="575A0A62" w14:textId="6C23E477" w:rsidR="007042CA" w:rsidRDefault="007042CA" w:rsidP="007042CA">
          <w:pPr>
            <w:pStyle w:val="NoSpacing"/>
            <w:spacing w:before="1540" w:after="240"/>
            <w:jc w:val="center"/>
            <w:rPr>
              <w:color w:val="4472C4" w:themeColor="accent1"/>
              <w:sz w:val="28"/>
              <w:szCs w:val="28"/>
            </w:rPr>
          </w:pPr>
        </w:p>
        <w:p w14:paraId="344D3D6D" w14:textId="449439F3" w:rsidR="007042CA" w:rsidRDefault="007042CA">
          <w:pPr>
            <w:pStyle w:val="NoSpacing"/>
            <w:spacing w:before="480"/>
            <w:jc w:val="center"/>
            <w:rPr>
              <w:color w:val="4472C4" w:themeColor="accent1"/>
            </w:rPr>
          </w:pPr>
        </w:p>
        <w:p w14:paraId="4D12618B" w14:textId="35D9B9AD" w:rsidR="007042CA" w:rsidRDefault="007042CA">
          <w:pPr>
            <w:rPr>
              <w:sz w:val="24"/>
              <w:szCs w:val="24"/>
            </w:rPr>
          </w:pPr>
          <w:r>
            <w:rPr>
              <w:sz w:val="24"/>
              <w:szCs w:val="24"/>
            </w:rPr>
            <w:br w:type="page"/>
          </w:r>
        </w:p>
      </w:sdtContent>
    </w:sdt>
    <w:p w14:paraId="570DD60E" w14:textId="77BA9C7D" w:rsidR="00744729" w:rsidRPr="00744729" w:rsidRDefault="009D2727" w:rsidP="00FD40D7">
      <w:pPr>
        <w:rPr>
          <w:b/>
          <w:bCs/>
          <w:sz w:val="28"/>
          <w:szCs w:val="28"/>
        </w:rPr>
      </w:pPr>
      <w:bookmarkStart w:id="1" w:name="_Hlk242115964"/>
      <w:r>
        <w:rPr>
          <w:b/>
          <w:bCs/>
          <w:color w:val="EE0000"/>
          <w:sz w:val="28"/>
          <w:szCs w:val="28"/>
        </w:rPr>
        <w:lastRenderedPageBreak/>
        <w:t>False Teachers Among You</w:t>
      </w:r>
    </w:p>
    <w:bookmarkEnd w:id="1"/>
    <w:p w14:paraId="415F6ACD" w14:textId="077FD409" w:rsidR="005C4F3C" w:rsidRDefault="00411E50" w:rsidP="001973C1">
      <w:pPr>
        <w:ind w:firstLine="432"/>
        <w:rPr>
          <w:sz w:val="24"/>
          <w:szCs w:val="24"/>
        </w:rPr>
      </w:pPr>
      <w:r w:rsidRPr="00411E50">
        <w:rPr>
          <w:sz w:val="24"/>
          <w:szCs w:val="24"/>
        </w:rPr>
        <w:t xml:space="preserve">Despair continues in </w:t>
      </w:r>
      <w:r w:rsidR="001973C1">
        <w:rPr>
          <w:sz w:val="24"/>
          <w:szCs w:val="24"/>
        </w:rPr>
        <w:t>Job’s life</w:t>
      </w:r>
      <w:r w:rsidRPr="00411E50">
        <w:rPr>
          <w:sz w:val="24"/>
          <w:szCs w:val="24"/>
        </w:rPr>
        <w:t xml:space="preserve"> as his friends continue to tell Job that wicked men </w:t>
      </w:r>
      <w:r w:rsidR="001973C1">
        <w:rPr>
          <w:sz w:val="24"/>
          <w:szCs w:val="24"/>
        </w:rPr>
        <w:t xml:space="preserve">suffer and </w:t>
      </w:r>
      <w:r w:rsidRPr="00411E50">
        <w:rPr>
          <w:sz w:val="24"/>
          <w:szCs w:val="24"/>
        </w:rPr>
        <w:t>are judged at the hands of God.</w:t>
      </w:r>
      <w:r w:rsidR="001973C1">
        <w:rPr>
          <w:sz w:val="24"/>
          <w:szCs w:val="24"/>
        </w:rPr>
        <w:t xml:space="preserve">  Job, as far as he recollects, does not know how he could have </w:t>
      </w:r>
      <w:r w:rsidR="00D86B6E">
        <w:rPr>
          <w:sz w:val="24"/>
          <w:szCs w:val="24"/>
        </w:rPr>
        <w:t>been</w:t>
      </w:r>
      <w:r w:rsidR="001973C1">
        <w:rPr>
          <w:sz w:val="24"/>
          <w:szCs w:val="24"/>
        </w:rPr>
        <w:t xml:space="preserve"> against God, but yet knows that it is God that is putting Job through his demise.  Job’s friends are no hope, and Job today will tell his friends that they are </w:t>
      </w:r>
      <w:r w:rsidR="001973C1" w:rsidRPr="00D94498">
        <w:rPr>
          <w:i/>
          <w:iCs/>
          <w:sz w:val="24"/>
          <w:szCs w:val="24"/>
        </w:rPr>
        <w:t>miserable comforters</w:t>
      </w:r>
      <w:r w:rsidR="001973C1">
        <w:rPr>
          <w:sz w:val="24"/>
          <w:szCs w:val="24"/>
        </w:rPr>
        <w:t>.  This is the second round of debates we will study after the review of the first round.</w:t>
      </w:r>
    </w:p>
    <w:p w14:paraId="63730326" w14:textId="295A5E5A" w:rsidR="001973C1" w:rsidRDefault="001973C1" w:rsidP="001973C1">
      <w:pPr>
        <w:ind w:firstLine="432"/>
        <w:rPr>
          <w:sz w:val="24"/>
          <w:szCs w:val="24"/>
        </w:rPr>
      </w:pPr>
      <w:r>
        <w:rPr>
          <w:sz w:val="24"/>
          <w:szCs w:val="24"/>
        </w:rPr>
        <w:t xml:space="preserve">We will learn today, that Job is in despair because rationally it goes that if </w:t>
      </w:r>
      <w:r w:rsidR="00D94498">
        <w:rPr>
          <w:sz w:val="24"/>
          <w:szCs w:val="24"/>
        </w:rPr>
        <w:t>G</w:t>
      </w:r>
      <w:r>
        <w:rPr>
          <w:sz w:val="24"/>
          <w:szCs w:val="24"/>
        </w:rPr>
        <w:t xml:space="preserve">od is putting Job through this trial, who could deliver Job?  Who could deliver Job from God?  Can we begin to see the purpose </w:t>
      </w:r>
      <w:r w:rsidR="00D86B6E">
        <w:rPr>
          <w:sz w:val="24"/>
          <w:szCs w:val="24"/>
        </w:rPr>
        <w:t>behind</w:t>
      </w:r>
      <w:r>
        <w:rPr>
          <w:sz w:val="24"/>
          <w:szCs w:val="24"/>
        </w:rPr>
        <w:t xml:space="preserve"> debates while Job is miserable in the street scraping his sore flesh?</w:t>
      </w:r>
      <w:r w:rsidR="00D94498">
        <w:rPr>
          <w:sz w:val="24"/>
          <w:szCs w:val="24"/>
        </w:rPr>
        <w:t xml:space="preserve">  Job does have a problem in his walk with God, but it doesn’t look like Job’s friends have a clue what it is.  Job’s friends can </w:t>
      </w:r>
      <w:r w:rsidR="00D86B6E">
        <w:rPr>
          <w:sz w:val="24"/>
          <w:szCs w:val="24"/>
        </w:rPr>
        <w:t xml:space="preserve">only </w:t>
      </w:r>
      <w:r w:rsidR="00D94498">
        <w:rPr>
          <w:sz w:val="24"/>
          <w:szCs w:val="24"/>
        </w:rPr>
        <w:t>come across with something like</w:t>
      </w:r>
      <w:r w:rsidR="00D86B6E">
        <w:rPr>
          <w:sz w:val="24"/>
          <w:szCs w:val="24"/>
        </w:rPr>
        <w:t>:</w:t>
      </w:r>
      <w:r w:rsidR="00D94498">
        <w:rPr>
          <w:sz w:val="24"/>
          <w:szCs w:val="24"/>
        </w:rPr>
        <w:t xml:space="preserve"> since Job is suffering then he must be a wicked man because God blesses righteous men.  Job is right, Job’s friends are actually </w:t>
      </w:r>
      <w:r w:rsidR="00D94498" w:rsidRPr="00D94498">
        <w:rPr>
          <w:i/>
          <w:iCs/>
          <w:sz w:val="24"/>
          <w:szCs w:val="24"/>
        </w:rPr>
        <w:t>miserable comforters</w:t>
      </w:r>
      <w:r w:rsidR="00D94498">
        <w:rPr>
          <w:sz w:val="24"/>
          <w:szCs w:val="24"/>
        </w:rPr>
        <w:t xml:space="preserve">. </w:t>
      </w:r>
    </w:p>
    <w:p w14:paraId="4A7F5DDF" w14:textId="2B2CE3D6" w:rsidR="00B722B9" w:rsidRPr="00411E50" w:rsidRDefault="00B722B9" w:rsidP="00B722B9">
      <w:pPr>
        <w:ind w:firstLine="432"/>
        <w:rPr>
          <w:sz w:val="24"/>
          <w:szCs w:val="24"/>
        </w:rPr>
      </w:pPr>
      <w:r w:rsidRPr="00D94498">
        <w:rPr>
          <w:sz w:val="24"/>
          <w:szCs w:val="24"/>
        </w:rPr>
        <w:t xml:space="preserve">There </w:t>
      </w:r>
      <w:r>
        <w:rPr>
          <w:sz w:val="24"/>
          <w:szCs w:val="24"/>
        </w:rPr>
        <w:t>will be one more round of debates after today, then Elihu will intervene in the debates</w:t>
      </w:r>
      <w:r w:rsidR="00D86B6E">
        <w:rPr>
          <w:sz w:val="24"/>
          <w:szCs w:val="24"/>
        </w:rPr>
        <w:t>;</w:t>
      </w:r>
      <w:r>
        <w:rPr>
          <w:sz w:val="24"/>
          <w:szCs w:val="24"/>
        </w:rPr>
        <w:t xml:space="preserve"> and it is here when the LORD will deal with Job.  Job’s vision of the LORD was incomplete and Job will have a part in his friends deliverance.  God’s mercy is awe inspiring.</w:t>
      </w:r>
    </w:p>
    <w:p w14:paraId="4B49A3CE" w14:textId="50BD69D8" w:rsidR="005C4F3C" w:rsidRDefault="00411E50" w:rsidP="00FD40D7">
      <w:pPr>
        <w:rPr>
          <w:b/>
          <w:bCs/>
          <w:color w:val="EE0000"/>
          <w:sz w:val="28"/>
          <w:szCs w:val="28"/>
        </w:rPr>
      </w:pPr>
      <w:r>
        <w:rPr>
          <w:b/>
          <w:bCs/>
          <w:color w:val="EE0000"/>
          <w:sz w:val="28"/>
          <w:szCs w:val="28"/>
        </w:rPr>
        <w:t xml:space="preserve">I. Review of the First </w:t>
      </w:r>
      <w:r w:rsidR="009D2727">
        <w:rPr>
          <w:b/>
          <w:bCs/>
          <w:color w:val="EE0000"/>
          <w:sz w:val="28"/>
          <w:szCs w:val="28"/>
        </w:rPr>
        <w:t>Round</w:t>
      </w:r>
      <w:r>
        <w:rPr>
          <w:b/>
          <w:bCs/>
          <w:color w:val="EE0000"/>
          <w:sz w:val="28"/>
          <w:szCs w:val="28"/>
        </w:rPr>
        <w:t xml:space="preserve"> </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85"/>
        <w:gridCol w:w="7110"/>
        <w:gridCol w:w="990"/>
      </w:tblGrid>
      <w:tr w:rsidR="00411E50" w14:paraId="33D90F32" w14:textId="77777777">
        <w:trPr>
          <w:jc w:val="center"/>
        </w:trPr>
        <w:tc>
          <w:tcPr>
            <w:tcW w:w="9085" w:type="dxa"/>
            <w:gridSpan w:val="3"/>
            <w:tcBorders>
              <w:top w:val="single" w:sz="18" w:space="0" w:color="auto"/>
              <w:bottom w:val="single" w:sz="12" w:space="0" w:color="auto"/>
            </w:tcBorders>
            <w:shd w:val="clear" w:color="auto" w:fill="DEEAF6" w:themeFill="accent5" w:themeFillTint="33"/>
            <w:tcMar>
              <w:left w:w="29" w:type="dxa"/>
              <w:right w:w="29" w:type="dxa"/>
            </w:tcMar>
            <w:vAlign w:val="center"/>
          </w:tcPr>
          <w:p w14:paraId="1B1C9DA9" w14:textId="392BD8BA" w:rsidR="00411E50" w:rsidRPr="00EE3F7B" w:rsidRDefault="00411E50">
            <w:pPr>
              <w:jc w:val="center"/>
              <w:rPr>
                <w:b/>
                <w:bCs/>
                <w:color w:val="0070C0"/>
              </w:rPr>
            </w:pPr>
            <w:r>
              <w:rPr>
                <w:b/>
                <w:bCs/>
                <w:color w:val="0070C0"/>
              </w:rPr>
              <w:t xml:space="preserve">First Two Speakers in the First </w:t>
            </w:r>
            <w:r w:rsidR="001973C1">
              <w:rPr>
                <w:b/>
                <w:bCs/>
                <w:color w:val="0070C0"/>
              </w:rPr>
              <w:t>Round</w:t>
            </w:r>
            <w:r>
              <w:rPr>
                <w:b/>
                <w:bCs/>
                <w:color w:val="0070C0"/>
              </w:rPr>
              <w:t xml:space="preserve"> of Debates with Job’s Friends</w:t>
            </w:r>
          </w:p>
        </w:tc>
      </w:tr>
      <w:tr w:rsidR="00411E50" w14:paraId="61A56A6F" w14:textId="77777777">
        <w:trPr>
          <w:jc w:val="center"/>
        </w:trPr>
        <w:tc>
          <w:tcPr>
            <w:tcW w:w="985" w:type="dxa"/>
            <w:tcBorders>
              <w:top w:val="single" w:sz="12" w:space="0" w:color="auto"/>
              <w:bottom w:val="single" w:sz="18" w:space="0" w:color="auto"/>
              <w:right w:val="nil"/>
            </w:tcBorders>
            <w:shd w:val="clear" w:color="auto" w:fill="DEEAF6" w:themeFill="accent5" w:themeFillTint="33"/>
            <w:tcMar>
              <w:left w:w="29" w:type="dxa"/>
              <w:right w:w="29" w:type="dxa"/>
            </w:tcMar>
            <w:vAlign w:val="center"/>
          </w:tcPr>
          <w:p w14:paraId="2928D0D9" w14:textId="77777777" w:rsidR="00411E50" w:rsidRPr="00EE3F7B" w:rsidRDefault="00411E50">
            <w:pPr>
              <w:jc w:val="center"/>
              <w:rPr>
                <w:b/>
                <w:bCs/>
                <w:color w:val="0070C0"/>
              </w:rPr>
            </w:pPr>
            <w:r>
              <w:rPr>
                <w:b/>
                <w:bCs/>
                <w:color w:val="0070C0"/>
              </w:rPr>
              <w:t>Speaker</w:t>
            </w:r>
          </w:p>
        </w:tc>
        <w:tc>
          <w:tcPr>
            <w:tcW w:w="7110" w:type="dxa"/>
            <w:tcBorders>
              <w:top w:val="single" w:sz="12" w:space="0" w:color="auto"/>
              <w:left w:val="nil"/>
              <w:bottom w:val="single" w:sz="18" w:space="0" w:color="auto"/>
              <w:right w:val="nil"/>
            </w:tcBorders>
            <w:shd w:val="clear" w:color="auto" w:fill="DEEAF6" w:themeFill="accent5" w:themeFillTint="33"/>
            <w:tcMar>
              <w:left w:w="29" w:type="dxa"/>
              <w:right w:w="29" w:type="dxa"/>
            </w:tcMar>
            <w:vAlign w:val="center"/>
          </w:tcPr>
          <w:p w14:paraId="1DE0ECF3" w14:textId="77777777" w:rsidR="00411E50" w:rsidRPr="00EE3F7B" w:rsidRDefault="00411E50">
            <w:pPr>
              <w:jc w:val="center"/>
              <w:rPr>
                <w:b/>
                <w:bCs/>
                <w:color w:val="0070C0"/>
              </w:rPr>
            </w:pPr>
            <w:r>
              <w:rPr>
                <w:b/>
                <w:bCs/>
                <w:color w:val="0070C0"/>
              </w:rPr>
              <w:t xml:space="preserve">Summary </w:t>
            </w:r>
            <w:r w:rsidRPr="00EE3F7B">
              <w:rPr>
                <w:b/>
                <w:bCs/>
                <w:color w:val="0070C0"/>
              </w:rPr>
              <w:t>Description of the Speech</w:t>
            </w:r>
          </w:p>
        </w:tc>
        <w:tc>
          <w:tcPr>
            <w:tcW w:w="990" w:type="dxa"/>
            <w:tcBorders>
              <w:top w:val="single" w:sz="12" w:space="0" w:color="auto"/>
              <w:left w:val="nil"/>
              <w:bottom w:val="single" w:sz="18" w:space="0" w:color="auto"/>
            </w:tcBorders>
            <w:shd w:val="clear" w:color="auto" w:fill="DEEAF6" w:themeFill="accent5" w:themeFillTint="33"/>
            <w:tcMar>
              <w:left w:w="29" w:type="dxa"/>
              <w:right w:w="29" w:type="dxa"/>
            </w:tcMar>
            <w:vAlign w:val="center"/>
          </w:tcPr>
          <w:p w14:paraId="58EEF121" w14:textId="77777777" w:rsidR="00411E50" w:rsidRPr="00EE3F7B" w:rsidRDefault="00411E50">
            <w:pPr>
              <w:jc w:val="center"/>
              <w:rPr>
                <w:b/>
                <w:bCs/>
                <w:color w:val="0070C0"/>
              </w:rPr>
            </w:pPr>
            <w:r w:rsidRPr="00EE3F7B">
              <w:rPr>
                <w:b/>
                <w:bCs/>
                <w:color w:val="0070C0"/>
              </w:rPr>
              <w:t>Reference</w:t>
            </w:r>
          </w:p>
        </w:tc>
      </w:tr>
      <w:tr w:rsidR="00411E50" w14:paraId="5934D37D" w14:textId="77777777">
        <w:trPr>
          <w:jc w:val="center"/>
        </w:trPr>
        <w:tc>
          <w:tcPr>
            <w:tcW w:w="985" w:type="dxa"/>
            <w:tcBorders>
              <w:top w:val="single" w:sz="18" w:space="0" w:color="auto"/>
              <w:bottom w:val="single" w:sz="6" w:space="0" w:color="auto"/>
              <w:right w:val="single" w:sz="18" w:space="0" w:color="auto"/>
            </w:tcBorders>
            <w:tcMar>
              <w:left w:w="29" w:type="dxa"/>
              <w:right w:w="29" w:type="dxa"/>
            </w:tcMar>
            <w:vAlign w:val="center"/>
          </w:tcPr>
          <w:p w14:paraId="21F1104C" w14:textId="77777777" w:rsidR="00411E50" w:rsidRPr="00B4688C" w:rsidRDefault="00411E50">
            <w:pPr>
              <w:jc w:val="center"/>
              <w:rPr>
                <w:b/>
                <w:bCs/>
              </w:rPr>
            </w:pPr>
            <w:r w:rsidRPr="00B4688C">
              <w:rPr>
                <w:b/>
                <w:bCs/>
                <w:color w:val="0070C0"/>
              </w:rPr>
              <w:t>Eliphaz</w:t>
            </w:r>
          </w:p>
        </w:tc>
        <w:tc>
          <w:tcPr>
            <w:tcW w:w="7110" w:type="dxa"/>
            <w:tcBorders>
              <w:top w:val="single" w:sz="18" w:space="0" w:color="auto"/>
              <w:left w:val="single" w:sz="18" w:space="0" w:color="auto"/>
              <w:right w:val="single" w:sz="18" w:space="0" w:color="auto"/>
            </w:tcBorders>
            <w:tcMar>
              <w:left w:w="29" w:type="dxa"/>
              <w:right w:w="29" w:type="dxa"/>
            </w:tcMar>
            <w:vAlign w:val="center"/>
          </w:tcPr>
          <w:p w14:paraId="380B03A2" w14:textId="77777777" w:rsidR="00411E50" w:rsidRPr="00E97A94" w:rsidRDefault="00411E50">
            <w:pPr>
              <w:rPr>
                <w:sz w:val="20"/>
                <w:szCs w:val="20"/>
              </w:rPr>
            </w:pPr>
            <w:r w:rsidRPr="00E97A94">
              <w:rPr>
                <w:sz w:val="20"/>
                <w:szCs w:val="20"/>
              </w:rPr>
              <w:t>Eliphaz did not understand Job’s suffering. Eliphaz uses his own opinions as fact, and maintains them</w:t>
            </w:r>
            <w:r>
              <w:rPr>
                <w:sz w:val="20"/>
                <w:szCs w:val="20"/>
              </w:rPr>
              <w:t xml:space="preserve"> and rudely said, </w:t>
            </w:r>
            <w:r w:rsidRPr="00E97A94">
              <w:rPr>
                <w:sz w:val="20"/>
                <w:szCs w:val="20"/>
              </w:rPr>
              <w:t xml:space="preserve">I know you will be grieved, but I just have to speak.  He told Job, you have helped many, now it </w:t>
            </w:r>
            <w:r>
              <w:rPr>
                <w:sz w:val="20"/>
                <w:szCs w:val="20"/>
              </w:rPr>
              <w:t>is</w:t>
            </w:r>
            <w:r w:rsidRPr="00E97A94">
              <w:rPr>
                <w:sz w:val="20"/>
                <w:szCs w:val="20"/>
              </w:rPr>
              <w:t xml:space="preserve"> upon you and you faint. </w:t>
            </w:r>
            <w:r w:rsidRPr="00004D63">
              <w:rPr>
                <w:sz w:val="20"/>
                <w:szCs w:val="20"/>
                <w:highlight w:val="yellow"/>
              </w:rPr>
              <w:t>The righteous are not cast off.</w:t>
            </w:r>
            <w:r w:rsidRPr="00E97A94">
              <w:rPr>
                <w:sz w:val="20"/>
                <w:szCs w:val="20"/>
              </w:rPr>
              <w:t xml:space="preserve"> It is only those that plow inequity and sow wickedness reap the same. These are cut off by God even if they are strong lions.  Whoever perished being innocent.  I have seen the foolish take root, but soon cursed his habitation.  Seek the LORD and be happy, don’t despise the chastening of the LORD.</w:t>
            </w:r>
            <w:r>
              <w:rPr>
                <w:sz w:val="20"/>
                <w:szCs w:val="20"/>
              </w:rPr>
              <w:t xml:space="preserve">  Eliphaz spoke of the majesty of the LORD, but was himself become a false accuser and no help.</w:t>
            </w:r>
          </w:p>
        </w:tc>
        <w:tc>
          <w:tcPr>
            <w:tcW w:w="990" w:type="dxa"/>
            <w:tcBorders>
              <w:top w:val="single" w:sz="18" w:space="0" w:color="auto"/>
              <w:left w:val="single" w:sz="18" w:space="0" w:color="auto"/>
              <w:bottom w:val="single" w:sz="6" w:space="0" w:color="auto"/>
            </w:tcBorders>
            <w:tcMar>
              <w:left w:w="29" w:type="dxa"/>
              <w:right w:w="29" w:type="dxa"/>
            </w:tcMar>
            <w:vAlign w:val="center"/>
          </w:tcPr>
          <w:p w14:paraId="19973765" w14:textId="77777777" w:rsidR="00411E50" w:rsidRDefault="00411E50">
            <w:pPr>
              <w:jc w:val="center"/>
            </w:pPr>
            <w:hyperlink r:id="rId8" w:history="1">
              <w:r w:rsidRPr="00E97A94">
                <w:rPr>
                  <w:rStyle w:val="Hyperlink"/>
                </w:rPr>
                <w:t>4:1-5:27</w:t>
              </w:r>
            </w:hyperlink>
          </w:p>
        </w:tc>
      </w:tr>
      <w:tr w:rsidR="00411E50" w14:paraId="44F5743E" w14:textId="77777777">
        <w:trPr>
          <w:jc w:val="center"/>
        </w:trPr>
        <w:tc>
          <w:tcPr>
            <w:tcW w:w="985" w:type="dxa"/>
            <w:tcBorders>
              <w:top w:val="single" w:sz="6" w:space="0" w:color="auto"/>
              <w:bottom w:val="single" w:sz="6" w:space="0" w:color="auto"/>
              <w:right w:val="single" w:sz="18" w:space="0" w:color="auto"/>
            </w:tcBorders>
            <w:tcMar>
              <w:left w:w="29" w:type="dxa"/>
              <w:right w:w="29" w:type="dxa"/>
            </w:tcMar>
            <w:vAlign w:val="center"/>
          </w:tcPr>
          <w:p w14:paraId="5AA24C48" w14:textId="77777777" w:rsidR="00411E50" w:rsidRPr="00B4688C" w:rsidRDefault="00411E50">
            <w:pPr>
              <w:jc w:val="center"/>
              <w:rPr>
                <w:b/>
                <w:bCs/>
              </w:rPr>
            </w:pPr>
            <w:r>
              <w:rPr>
                <w:b/>
                <w:bCs/>
                <w:color w:val="0070C0"/>
              </w:rPr>
              <w:t xml:space="preserve">Job’s </w:t>
            </w:r>
            <w:r w:rsidRPr="00B4688C">
              <w:rPr>
                <w:b/>
                <w:bCs/>
                <w:color w:val="0070C0"/>
              </w:rPr>
              <w:t>Response</w:t>
            </w:r>
          </w:p>
        </w:tc>
        <w:tc>
          <w:tcPr>
            <w:tcW w:w="7110" w:type="dxa"/>
            <w:tcBorders>
              <w:left w:val="single" w:sz="18" w:space="0" w:color="auto"/>
              <w:right w:val="single" w:sz="18" w:space="0" w:color="auto"/>
            </w:tcBorders>
            <w:tcMar>
              <w:left w:w="29" w:type="dxa"/>
              <w:right w:w="29" w:type="dxa"/>
            </w:tcMar>
            <w:vAlign w:val="center"/>
          </w:tcPr>
          <w:p w14:paraId="1F555940" w14:textId="77777777" w:rsidR="00411E50" w:rsidRPr="00E97A94" w:rsidRDefault="00411E50">
            <w:pPr>
              <w:rPr>
                <w:sz w:val="20"/>
                <w:szCs w:val="20"/>
              </w:rPr>
            </w:pPr>
            <w:r>
              <w:rPr>
                <w:sz w:val="20"/>
                <w:szCs w:val="20"/>
              </w:rPr>
              <w:t xml:space="preserve">Job realized that he would have no sympathy from his friends.  If my grief and my calamity were placed on a scale, they would be heavier than the sand of the sea.  The poison arrows of God are within me. It would be better that I die, then I should have comfort.  </w:t>
            </w:r>
            <w:r w:rsidRPr="00004D63">
              <w:rPr>
                <w:sz w:val="20"/>
                <w:szCs w:val="20"/>
                <w:highlight w:val="yellow"/>
              </w:rPr>
              <w:t>What is my hope?</w:t>
            </w:r>
            <w:r>
              <w:rPr>
                <w:sz w:val="20"/>
                <w:szCs w:val="20"/>
              </w:rPr>
              <w:t xml:space="preserve">  Cause me to know where I have erred.  Is the appointment of God not here anymore?  When I lay down, I say when shall I arise?  </w:t>
            </w:r>
          </w:p>
        </w:tc>
        <w:tc>
          <w:tcPr>
            <w:tcW w:w="990" w:type="dxa"/>
            <w:tcBorders>
              <w:top w:val="single" w:sz="6" w:space="0" w:color="auto"/>
              <w:left w:val="single" w:sz="18" w:space="0" w:color="auto"/>
              <w:bottom w:val="single" w:sz="6" w:space="0" w:color="auto"/>
            </w:tcBorders>
            <w:tcMar>
              <w:left w:w="29" w:type="dxa"/>
              <w:right w:w="29" w:type="dxa"/>
            </w:tcMar>
            <w:vAlign w:val="center"/>
          </w:tcPr>
          <w:p w14:paraId="284D9FBA" w14:textId="77777777" w:rsidR="00411E50" w:rsidRDefault="00411E50">
            <w:pPr>
              <w:jc w:val="center"/>
            </w:pPr>
            <w:hyperlink r:id="rId9" w:history="1">
              <w:r w:rsidRPr="00E97A94">
                <w:rPr>
                  <w:rStyle w:val="Hyperlink"/>
                </w:rPr>
                <w:t>6:1-7:21</w:t>
              </w:r>
            </w:hyperlink>
          </w:p>
        </w:tc>
      </w:tr>
      <w:tr w:rsidR="00411E50" w14:paraId="78F16C32" w14:textId="77777777">
        <w:trPr>
          <w:jc w:val="center"/>
        </w:trPr>
        <w:tc>
          <w:tcPr>
            <w:tcW w:w="985" w:type="dxa"/>
            <w:tcBorders>
              <w:top w:val="single" w:sz="6" w:space="0" w:color="auto"/>
              <w:bottom w:val="single" w:sz="6" w:space="0" w:color="auto"/>
              <w:right w:val="single" w:sz="18" w:space="0" w:color="auto"/>
            </w:tcBorders>
            <w:tcMar>
              <w:left w:w="29" w:type="dxa"/>
              <w:right w:w="29" w:type="dxa"/>
            </w:tcMar>
            <w:vAlign w:val="center"/>
          </w:tcPr>
          <w:p w14:paraId="177947EA" w14:textId="77777777" w:rsidR="00411E50" w:rsidRPr="00B4688C" w:rsidRDefault="00411E50">
            <w:pPr>
              <w:jc w:val="center"/>
              <w:rPr>
                <w:b/>
                <w:bCs/>
              </w:rPr>
            </w:pPr>
            <w:r w:rsidRPr="00B4688C">
              <w:rPr>
                <w:b/>
                <w:bCs/>
                <w:color w:val="0070C0"/>
              </w:rPr>
              <w:t>Bildad</w:t>
            </w:r>
          </w:p>
        </w:tc>
        <w:tc>
          <w:tcPr>
            <w:tcW w:w="7110" w:type="dxa"/>
            <w:tcBorders>
              <w:left w:val="single" w:sz="18" w:space="0" w:color="auto"/>
              <w:right w:val="single" w:sz="18" w:space="0" w:color="auto"/>
            </w:tcBorders>
            <w:tcMar>
              <w:left w:w="29" w:type="dxa"/>
              <w:right w:w="29" w:type="dxa"/>
            </w:tcMar>
            <w:vAlign w:val="center"/>
          </w:tcPr>
          <w:p w14:paraId="22C8AA3C" w14:textId="77777777" w:rsidR="00411E50" w:rsidRDefault="00411E50">
            <w:r>
              <w:t xml:space="preserve">Bildad was a little easier but not as courteous as Eliphaz.  Bildad questions, </w:t>
            </w:r>
            <w:r w:rsidRPr="00004D63">
              <w:rPr>
                <w:highlight w:val="yellow"/>
              </w:rPr>
              <w:t>How long will your words be like strong wind</w:t>
            </w:r>
            <w:r>
              <w:t>?  Does the Almighty pervert justice?  God cannot be unrighteous.  If you would seek God and If you were pure and upright, surely He would awake for you. Search the past and find that the hypocrite’s hope shall perish.  God will not cast away a perfect man nor help evildoers.</w:t>
            </w:r>
          </w:p>
        </w:tc>
        <w:tc>
          <w:tcPr>
            <w:tcW w:w="990" w:type="dxa"/>
            <w:tcBorders>
              <w:top w:val="single" w:sz="6" w:space="0" w:color="auto"/>
              <w:left w:val="single" w:sz="18" w:space="0" w:color="auto"/>
              <w:bottom w:val="single" w:sz="6" w:space="0" w:color="auto"/>
            </w:tcBorders>
            <w:tcMar>
              <w:left w:w="29" w:type="dxa"/>
              <w:right w:w="29" w:type="dxa"/>
            </w:tcMar>
            <w:vAlign w:val="center"/>
          </w:tcPr>
          <w:p w14:paraId="07378B8E" w14:textId="77777777" w:rsidR="00411E50" w:rsidRDefault="00411E50">
            <w:pPr>
              <w:jc w:val="center"/>
            </w:pPr>
            <w:hyperlink r:id="rId10" w:history="1">
              <w:r w:rsidRPr="00E97A94">
                <w:rPr>
                  <w:rStyle w:val="Hyperlink"/>
                </w:rPr>
                <w:t>8.1-22</w:t>
              </w:r>
            </w:hyperlink>
          </w:p>
        </w:tc>
      </w:tr>
      <w:tr w:rsidR="00411E50" w14:paraId="73A02C62" w14:textId="77777777">
        <w:trPr>
          <w:jc w:val="center"/>
        </w:trPr>
        <w:tc>
          <w:tcPr>
            <w:tcW w:w="985" w:type="dxa"/>
            <w:tcBorders>
              <w:top w:val="single" w:sz="6" w:space="0" w:color="auto"/>
              <w:bottom w:val="single" w:sz="18" w:space="0" w:color="auto"/>
              <w:right w:val="single" w:sz="18" w:space="0" w:color="auto"/>
            </w:tcBorders>
            <w:tcMar>
              <w:left w:w="29" w:type="dxa"/>
              <w:right w:w="29" w:type="dxa"/>
            </w:tcMar>
            <w:vAlign w:val="center"/>
          </w:tcPr>
          <w:p w14:paraId="60D0C168" w14:textId="77777777" w:rsidR="00411E50" w:rsidRPr="00E57C99" w:rsidRDefault="00411E50">
            <w:pPr>
              <w:jc w:val="center"/>
              <w:rPr>
                <w:b/>
                <w:bCs/>
              </w:rPr>
            </w:pPr>
            <w:r w:rsidRPr="00E57C99">
              <w:rPr>
                <w:b/>
                <w:bCs/>
                <w:color w:val="0070C0"/>
              </w:rPr>
              <w:t>Job’s Response</w:t>
            </w:r>
          </w:p>
        </w:tc>
        <w:tc>
          <w:tcPr>
            <w:tcW w:w="7110" w:type="dxa"/>
            <w:tcBorders>
              <w:left w:val="single" w:sz="18" w:space="0" w:color="auto"/>
              <w:right w:val="single" w:sz="18" w:space="0" w:color="auto"/>
            </w:tcBorders>
            <w:tcMar>
              <w:left w:w="29" w:type="dxa"/>
              <w:right w:w="29" w:type="dxa"/>
            </w:tcMar>
            <w:vAlign w:val="center"/>
          </w:tcPr>
          <w:p w14:paraId="4398ADBD" w14:textId="77777777" w:rsidR="00411E50" w:rsidRDefault="00411E50">
            <w:r>
              <w:t xml:space="preserve">How can a man be just with God?  He is all power – the Creator.  Now, Job is in despair as he says that God destroys the perfect and the unjust alike.  There is injustice everywhere. Job surmises that if God holds that Job is unrighteous, his labors are in vain, and Job’s days are swifter than a post. (letter with a stamp).  To God he says that </w:t>
            </w:r>
            <w:r>
              <w:rPr>
                <w:highlight w:val="yellow"/>
              </w:rPr>
              <w:t xml:space="preserve">Show me my fault or </w:t>
            </w:r>
            <w:r w:rsidRPr="004E36F7">
              <w:rPr>
                <w:highlight w:val="yellow"/>
              </w:rPr>
              <w:t xml:space="preserve">why </w:t>
            </w:r>
            <w:r>
              <w:rPr>
                <w:highlight w:val="yellow"/>
              </w:rPr>
              <w:t>did you cause me to be born</w:t>
            </w:r>
            <w:r w:rsidRPr="004E36F7">
              <w:rPr>
                <w:highlight w:val="yellow"/>
              </w:rPr>
              <w:t xml:space="preserve">?  Let me alone </w:t>
            </w:r>
            <w:r>
              <w:rPr>
                <w:highlight w:val="yellow"/>
              </w:rPr>
              <w:t>so</w:t>
            </w:r>
            <w:r w:rsidRPr="004E36F7">
              <w:rPr>
                <w:highlight w:val="yellow"/>
              </w:rPr>
              <w:t xml:space="preserve"> I may have some comfort in a land of darkness and shadow of death – without any order, where light is as darkness.</w:t>
            </w:r>
            <w:r>
              <w:t xml:space="preserve">  Now, after the council of his friends Job is not only cursing his birthday, but also himself.</w:t>
            </w:r>
          </w:p>
        </w:tc>
        <w:tc>
          <w:tcPr>
            <w:tcW w:w="990" w:type="dxa"/>
            <w:tcBorders>
              <w:top w:val="single" w:sz="6" w:space="0" w:color="auto"/>
              <w:left w:val="single" w:sz="18" w:space="0" w:color="auto"/>
              <w:bottom w:val="single" w:sz="18" w:space="0" w:color="auto"/>
            </w:tcBorders>
            <w:tcMar>
              <w:left w:w="29" w:type="dxa"/>
              <w:right w:w="29" w:type="dxa"/>
            </w:tcMar>
            <w:vAlign w:val="center"/>
          </w:tcPr>
          <w:p w14:paraId="534E0845" w14:textId="77777777" w:rsidR="00411E50" w:rsidRDefault="00411E50">
            <w:pPr>
              <w:jc w:val="center"/>
            </w:pPr>
            <w:hyperlink r:id="rId11" w:history="1">
              <w:r w:rsidRPr="00E97A94">
                <w:rPr>
                  <w:rStyle w:val="Hyperlink"/>
                </w:rPr>
                <w:t>9:1-10</w:t>
              </w:r>
              <w:r>
                <w:rPr>
                  <w:rStyle w:val="Hyperlink"/>
                </w:rPr>
                <w:t>:</w:t>
              </w:r>
              <w:r w:rsidRPr="00E97A94">
                <w:rPr>
                  <w:rStyle w:val="Hyperlink"/>
                </w:rPr>
                <w:t>22</w:t>
              </w:r>
            </w:hyperlink>
          </w:p>
        </w:tc>
      </w:tr>
    </w:tbl>
    <w:p w14:paraId="3FB4CFB0" w14:textId="3F4FAACA" w:rsidR="00411E50" w:rsidRDefault="00D94498" w:rsidP="00FD40D7">
      <w:pPr>
        <w:rPr>
          <w:b/>
          <w:bCs/>
          <w:color w:val="EE0000"/>
          <w:sz w:val="28"/>
          <w:szCs w:val="28"/>
        </w:rPr>
      </w:pPr>
      <w:r>
        <w:rPr>
          <w:b/>
          <w:bCs/>
          <w:color w:val="EE0000"/>
          <w:sz w:val="28"/>
          <w:szCs w:val="28"/>
        </w:rPr>
        <w:lastRenderedPageBreak/>
        <w:t>The chart continues: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85"/>
        <w:gridCol w:w="7110"/>
        <w:gridCol w:w="990"/>
      </w:tblGrid>
      <w:tr w:rsidR="00411E50" w14:paraId="3C67EE73" w14:textId="77777777">
        <w:trPr>
          <w:jc w:val="center"/>
        </w:trPr>
        <w:tc>
          <w:tcPr>
            <w:tcW w:w="9085" w:type="dxa"/>
            <w:gridSpan w:val="3"/>
            <w:tcBorders>
              <w:top w:val="single" w:sz="18" w:space="0" w:color="auto"/>
              <w:bottom w:val="single" w:sz="12" w:space="0" w:color="auto"/>
            </w:tcBorders>
            <w:shd w:val="clear" w:color="auto" w:fill="DEEAF6" w:themeFill="accent5" w:themeFillTint="33"/>
            <w:tcMar>
              <w:left w:w="29" w:type="dxa"/>
              <w:right w:w="29" w:type="dxa"/>
            </w:tcMar>
            <w:vAlign w:val="center"/>
          </w:tcPr>
          <w:p w14:paraId="16906463" w14:textId="03654F65" w:rsidR="00411E50" w:rsidRPr="00EE3F7B" w:rsidRDefault="00411E50">
            <w:pPr>
              <w:jc w:val="center"/>
              <w:rPr>
                <w:b/>
                <w:bCs/>
                <w:color w:val="0070C0"/>
              </w:rPr>
            </w:pPr>
            <w:r>
              <w:rPr>
                <w:b/>
                <w:bCs/>
                <w:color w:val="0070C0"/>
              </w:rPr>
              <w:t xml:space="preserve">Zophar  the Last Speaker in the First </w:t>
            </w:r>
            <w:r w:rsidR="001973C1">
              <w:rPr>
                <w:b/>
                <w:bCs/>
                <w:color w:val="0070C0"/>
              </w:rPr>
              <w:t>Round</w:t>
            </w:r>
            <w:r>
              <w:rPr>
                <w:b/>
                <w:bCs/>
                <w:color w:val="0070C0"/>
              </w:rPr>
              <w:t xml:space="preserve"> of Debates with Job’s Friends</w:t>
            </w:r>
          </w:p>
        </w:tc>
      </w:tr>
      <w:tr w:rsidR="00411E50" w14:paraId="1A7787B7" w14:textId="77777777">
        <w:trPr>
          <w:jc w:val="center"/>
        </w:trPr>
        <w:tc>
          <w:tcPr>
            <w:tcW w:w="985" w:type="dxa"/>
            <w:tcBorders>
              <w:top w:val="single" w:sz="12" w:space="0" w:color="auto"/>
              <w:bottom w:val="single" w:sz="18" w:space="0" w:color="auto"/>
              <w:right w:val="nil"/>
            </w:tcBorders>
            <w:shd w:val="clear" w:color="auto" w:fill="DEEAF6" w:themeFill="accent5" w:themeFillTint="33"/>
            <w:tcMar>
              <w:left w:w="29" w:type="dxa"/>
              <w:right w:w="29" w:type="dxa"/>
            </w:tcMar>
            <w:vAlign w:val="center"/>
          </w:tcPr>
          <w:p w14:paraId="7A338C5D" w14:textId="77777777" w:rsidR="00411E50" w:rsidRPr="00EE3F7B" w:rsidRDefault="00411E50">
            <w:pPr>
              <w:jc w:val="center"/>
              <w:rPr>
                <w:b/>
                <w:bCs/>
                <w:color w:val="0070C0"/>
              </w:rPr>
            </w:pPr>
            <w:r>
              <w:rPr>
                <w:b/>
                <w:bCs/>
                <w:color w:val="0070C0"/>
              </w:rPr>
              <w:t>Speaker</w:t>
            </w:r>
          </w:p>
        </w:tc>
        <w:tc>
          <w:tcPr>
            <w:tcW w:w="7110" w:type="dxa"/>
            <w:tcBorders>
              <w:top w:val="single" w:sz="12" w:space="0" w:color="auto"/>
              <w:left w:val="nil"/>
              <w:bottom w:val="single" w:sz="18" w:space="0" w:color="auto"/>
              <w:right w:val="nil"/>
            </w:tcBorders>
            <w:shd w:val="clear" w:color="auto" w:fill="DEEAF6" w:themeFill="accent5" w:themeFillTint="33"/>
            <w:tcMar>
              <w:left w:w="29" w:type="dxa"/>
              <w:right w:w="29" w:type="dxa"/>
            </w:tcMar>
            <w:vAlign w:val="center"/>
          </w:tcPr>
          <w:p w14:paraId="269CBCC7" w14:textId="77777777" w:rsidR="00411E50" w:rsidRPr="00EE3F7B" w:rsidRDefault="00411E50">
            <w:pPr>
              <w:jc w:val="center"/>
              <w:rPr>
                <w:b/>
                <w:bCs/>
                <w:color w:val="0070C0"/>
              </w:rPr>
            </w:pPr>
            <w:r>
              <w:rPr>
                <w:b/>
                <w:bCs/>
                <w:color w:val="0070C0"/>
              </w:rPr>
              <w:t xml:space="preserve">Summary </w:t>
            </w:r>
            <w:r w:rsidRPr="00EE3F7B">
              <w:rPr>
                <w:b/>
                <w:bCs/>
                <w:color w:val="0070C0"/>
              </w:rPr>
              <w:t>Description of the Speech</w:t>
            </w:r>
          </w:p>
        </w:tc>
        <w:tc>
          <w:tcPr>
            <w:tcW w:w="990" w:type="dxa"/>
            <w:tcBorders>
              <w:top w:val="single" w:sz="12" w:space="0" w:color="auto"/>
              <w:left w:val="nil"/>
              <w:bottom w:val="single" w:sz="18" w:space="0" w:color="auto"/>
            </w:tcBorders>
            <w:shd w:val="clear" w:color="auto" w:fill="DEEAF6" w:themeFill="accent5" w:themeFillTint="33"/>
            <w:tcMar>
              <w:left w:w="29" w:type="dxa"/>
              <w:right w:w="29" w:type="dxa"/>
            </w:tcMar>
            <w:vAlign w:val="center"/>
          </w:tcPr>
          <w:p w14:paraId="6602F4D5" w14:textId="77777777" w:rsidR="00411E50" w:rsidRPr="00EE3F7B" w:rsidRDefault="00411E50">
            <w:pPr>
              <w:jc w:val="center"/>
              <w:rPr>
                <w:b/>
                <w:bCs/>
                <w:color w:val="0070C0"/>
              </w:rPr>
            </w:pPr>
            <w:r w:rsidRPr="00EE3F7B">
              <w:rPr>
                <w:b/>
                <w:bCs/>
                <w:color w:val="0070C0"/>
              </w:rPr>
              <w:t>Reference</w:t>
            </w:r>
          </w:p>
        </w:tc>
      </w:tr>
      <w:tr w:rsidR="00411E50" w14:paraId="53DD2499" w14:textId="77777777">
        <w:trPr>
          <w:jc w:val="center"/>
        </w:trPr>
        <w:tc>
          <w:tcPr>
            <w:tcW w:w="985" w:type="dxa"/>
            <w:tcBorders>
              <w:top w:val="single" w:sz="18" w:space="0" w:color="auto"/>
              <w:bottom w:val="single" w:sz="6" w:space="0" w:color="auto"/>
              <w:right w:val="single" w:sz="18" w:space="0" w:color="auto"/>
            </w:tcBorders>
            <w:tcMar>
              <w:left w:w="29" w:type="dxa"/>
              <w:right w:w="29" w:type="dxa"/>
            </w:tcMar>
            <w:vAlign w:val="center"/>
          </w:tcPr>
          <w:p w14:paraId="769E4661" w14:textId="77777777" w:rsidR="00411E50" w:rsidRPr="00B4688C" w:rsidRDefault="00411E50">
            <w:pPr>
              <w:jc w:val="center"/>
              <w:rPr>
                <w:b/>
                <w:bCs/>
              </w:rPr>
            </w:pPr>
            <w:r>
              <w:rPr>
                <w:b/>
                <w:bCs/>
                <w:color w:val="0070C0"/>
              </w:rPr>
              <w:t>Zophar</w:t>
            </w:r>
          </w:p>
        </w:tc>
        <w:tc>
          <w:tcPr>
            <w:tcW w:w="7110" w:type="dxa"/>
            <w:tcBorders>
              <w:top w:val="single" w:sz="18" w:space="0" w:color="auto"/>
              <w:left w:val="single" w:sz="18" w:space="0" w:color="auto"/>
              <w:bottom w:val="single" w:sz="6" w:space="0" w:color="auto"/>
              <w:right w:val="single" w:sz="18" w:space="0" w:color="auto"/>
            </w:tcBorders>
            <w:tcMar>
              <w:left w:w="29" w:type="dxa"/>
              <w:right w:w="29" w:type="dxa"/>
            </w:tcMar>
            <w:vAlign w:val="center"/>
          </w:tcPr>
          <w:p w14:paraId="30FEDB58" w14:textId="77777777" w:rsidR="00411E50" w:rsidRPr="00E97A94" w:rsidRDefault="00411E50">
            <w:pPr>
              <w:rPr>
                <w:sz w:val="20"/>
                <w:szCs w:val="20"/>
              </w:rPr>
            </w:pPr>
            <w:r w:rsidRPr="00B241D7">
              <w:t>Evidently, Job’s last response was annoying to Zophar because he began his debate with four rhetorical questions: “Should not the multitude of words be answered? and should a man full of talk be justified? Should thy lies make men hold their peace? and when thou mockest, shall no man make thee ashamed?”  Zophar</w:t>
            </w:r>
            <w:r>
              <w:t xml:space="preserve"> doesn’t seem to have the depth of thought of the others. Then</w:t>
            </w:r>
            <w:r w:rsidRPr="00B241D7">
              <w:t xml:space="preserve"> </w:t>
            </w:r>
            <w:r>
              <w:t>Zophar spoke of</w:t>
            </w:r>
            <w:r w:rsidRPr="00B241D7">
              <w:t xml:space="preserve"> </w:t>
            </w:r>
            <w:r>
              <w:t xml:space="preserve">God’s </w:t>
            </w:r>
            <w:r w:rsidRPr="00B241D7">
              <w:t xml:space="preserve">sovereignty </w:t>
            </w:r>
            <w:r>
              <w:t>by reminding</w:t>
            </w:r>
            <w:r w:rsidRPr="00B241D7">
              <w:t xml:space="preserve"> Job that he had wanted God to speak to him </w:t>
            </w:r>
            <w:r>
              <w:t>giving</w:t>
            </w:r>
            <w:r w:rsidRPr="00B241D7">
              <w:t xml:space="preserve"> him wisdom because Job was clean in </w:t>
            </w:r>
            <w:r>
              <w:t>His</w:t>
            </w:r>
            <w:r w:rsidRPr="00B241D7">
              <w:t xml:space="preserve"> eyes.  </w:t>
            </w:r>
            <w:r>
              <w:t>Good, so far</w:t>
            </w:r>
            <w:r w:rsidRPr="00B241D7">
              <w:t>, however</w:t>
            </w:r>
            <w:r>
              <w:t>,</w:t>
            </w:r>
            <w:r w:rsidRPr="00B241D7">
              <w:t xml:space="preserve"> Zophar continues by </w:t>
            </w:r>
            <w:r>
              <w:t>stating</w:t>
            </w:r>
            <w:r w:rsidRPr="00B241D7">
              <w:t xml:space="preserve"> that Job </w:t>
            </w:r>
            <w:r w:rsidRPr="00B241D7">
              <w:rPr>
                <w:highlight w:val="yellow"/>
              </w:rPr>
              <w:t>cannot seek God to perfection</w:t>
            </w:r>
            <w:r>
              <w:t>. He rightly said</w:t>
            </w:r>
            <w:r w:rsidRPr="00B241D7">
              <w:t xml:space="preserve"> God’s thoughts are deeper than the ocean and knows the just and the unjust</w:t>
            </w:r>
            <w:r>
              <w:t xml:space="preserve">. </w:t>
            </w:r>
            <w:r w:rsidRPr="00B241D7">
              <w:t>Zophar believes Job is full of iniquity</w:t>
            </w:r>
            <w:r>
              <w:t>, as he stated that Job  needed to</w:t>
            </w:r>
            <w:r w:rsidRPr="00B241D7">
              <w:t xml:space="preserve"> get clean before God then</w:t>
            </w:r>
            <w:r>
              <w:t xml:space="preserve"> to</w:t>
            </w:r>
            <w:r w:rsidRPr="00B241D7">
              <w:t xml:space="preserve"> seek Him and all will be great.  </w:t>
            </w:r>
            <w:r>
              <w:t>N</w:t>
            </w:r>
            <w:r w:rsidRPr="00B241D7">
              <w:t xml:space="preserve">either </w:t>
            </w:r>
            <w:r>
              <w:t>Zophar</w:t>
            </w:r>
            <w:r w:rsidRPr="00B241D7">
              <w:t xml:space="preserve"> nor any of the others, could state of what Job was guilty.</w:t>
            </w:r>
            <w:r>
              <w:rPr>
                <w:sz w:val="20"/>
                <w:szCs w:val="20"/>
              </w:rPr>
              <w:t xml:space="preserve"> </w:t>
            </w:r>
          </w:p>
        </w:tc>
        <w:tc>
          <w:tcPr>
            <w:tcW w:w="990" w:type="dxa"/>
            <w:tcBorders>
              <w:top w:val="single" w:sz="18" w:space="0" w:color="auto"/>
              <w:left w:val="single" w:sz="18" w:space="0" w:color="auto"/>
              <w:bottom w:val="single" w:sz="6" w:space="0" w:color="auto"/>
            </w:tcBorders>
            <w:tcMar>
              <w:left w:w="29" w:type="dxa"/>
              <w:right w:w="29" w:type="dxa"/>
            </w:tcMar>
            <w:vAlign w:val="center"/>
          </w:tcPr>
          <w:p w14:paraId="3C318C38" w14:textId="77777777" w:rsidR="00411E50" w:rsidRDefault="00411E50">
            <w:pPr>
              <w:jc w:val="center"/>
            </w:pPr>
            <w:hyperlink r:id="rId12" w:history="1">
              <w:r w:rsidRPr="005F561E">
                <w:rPr>
                  <w:rStyle w:val="Hyperlink"/>
                </w:rPr>
                <w:t>11:1-20</w:t>
              </w:r>
            </w:hyperlink>
          </w:p>
        </w:tc>
      </w:tr>
      <w:tr w:rsidR="00411E50" w14:paraId="6C14885B" w14:textId="77777777">
        <w:trPr>
          <w:jc w:val="center"/>
        </w:trPr>
        <w:tc>
          <w:tcPr>
            <w:tcW w:w="985" w:type="dxa"/>
            <w:tcBorders>
              <w:top w:val="single" w:sz="6" w:space="0" w:color="auto"/>
              <w:bottom w:val="single" w:sz="18" w:space="0" w:color="auto"/>
              <w:right w:val="single" w:sz="18" w:space="0" w:color="auto"/>
            </w:tcBorders>
            <w:tcMar>
              <w:left w:w="29" w:type="dxa"/>
              <w:right w:w="29" w:type="dxa"/>
            </w:tcMar>
            <w:vAlign w:val="center"/>
          </w:tcPr>
          <w:p w14:paraId="65D1DCC5" w14:textId="77777777" w:rsidR="00411E50" w:rsidRPr="00B4688C" w:rsidRDefault="00411E50">
            <w:pPr>
              <w:jc w:val="center"/>
              <w:rPr>
                <w:b/>
                <w:bCs/>
              </w:rPr>
            </w:pPr>
            <w:r>
              <w:rPr>
                <w:b/>
                <w:bCs/>
                <w:color w:val="0070C0"/>
              </w:rPr>
              <w:t xml:space="preserve">Job’s </w:t>
            </w:r>
            <w:r w:rsidRPr="00B4688C">
              <w:rPr>
                <w:b/>
                <w:bCs/>
                <w:color w:val="0070C0"/>
              </w:rPr>
              <w:t>Response</w:t>
            </w:r>
          </w:p>
        </w:tc>
        <w:tc>
          <w:tcPr>
            <w:tcW w:w="7110" w:type="dxa"/>
            <w:tcBorders>
              <w:top w:val="single" w:sz="6" w:space="0" w:color="auto"/>
              <w:left w:val="single" w:sz="18" w:space="0" w:color="auto"/>
              <w:bottom w:val="single" w:sz="18" w:space="0" w:color="auto"/>
              <w:right w:val="single" w:sz="18" w:space="0" w:color="auto"/>
            </w:tcBorders>
            <w:tcMar>
              <w:left w:w="29" w:type="dxa"/>
              <w:right w:w="29" w:type="dxa"/>
            </w:tcMar>
            <w:vAlign w:val="center"/>
          </w:tcPr>
          <w:p w14:paraId="3F0F4D94" w14:textId="77777777" w:rsidR="00411E50" w:rsidRPr="00E97A94" w:rsidRDefault="00411E50">
            <w:pPr>
              <w:rPr>
                <w:sz w:val="20"/>
                <w:szCs w:val="20"/>
              </w:rPr>
            </w:pPr>
            <w:r>
              <w:rPr>
                <w:sz w:val="20"/>
                <w:szCs w:val="20"/>
              </w:rPr>
              <w:t>Job begins by noting Zophar’s sarcasm with the statement: ”B</w:t>
            </w:r>
            <w:r w:rsidRPr="00E64F28">
              <w:rPr>
                <w:sz w:val="20"/>
                <w:szCs w:val="20"/>
              </w:rPr>
              <w:t xml:space="preserve">ut ye </w:t>
            </w:r>
            <w:r w:rsidRPr="00E64F28">
              <w:rPr>
                <w:i/>
                <w:iCs/>
                <w:sz w:val="20"/>
                <w:szCs w:val="20"/>
              </w:rPr>
              <w:t>are</w:t>
            </w:r>
            <w:r w:rsidRPr="00E64F28">
              <w:rPr>
                <w:sz w:val="20"/>
                <w:szCs w:val="20"/>
              </w:rPr>
              <w:t xml:space="preserve"> the people, and wisdom shall die with you.</w:t>
            </w:r>
            <w:r>
              <w:rPr>
                <w:sz w:val="20"/>
                <w:szCs w:val="20"/>
              </w:rPr>
              <w:t>”  Job told Zophar that his and the other’s advice was worthless, lacking wisdom.  Don’t you know that this came about by the hand of God?  He has Wisdom and is in complete control, if you would just hold your peace, you would demonstrate wisdom – Let me alone for God will do as He will.  Job proclaims: “</w:t>
            </w:r>
            <w:r w:rsidRPr="00755F36">
              <w:rPr>
                <w:sz w:val="20"/>
                <w:szCs w:val="20"/>
              </w:rPr>
              <w:t xml:space="preserve">Though he slay me, yet will I trust in him: but I will maintain mine own ways before </w:t>
            </w:r>
            <w:r>
              <w:rPr>
                <w:sz w:val="20"/>
                <w:szCs w:val="20"/>
              </w:rPr>
              <w:t>H</w:t>
            </w:r>
            <w:r w:rsidRPr="00755F36">
              <w:rPr>
                <w:sz w:val="20"/>
                <w:szCs w:val="20"/>
              </w:rPr>
              <w:t>im.</w:t>
            </w:r>
            <w:r>
              <w:rPr>
                <w:sz w:val="20"/>
                <w:szCs w:val="20"/>
              </w:rPr>
              <w:t xml:space="preserve">”  To Zophar, Job says, show me where I have sinned - you look narrowly at my past and judge.  Job opines about life is too short.  </w:t>
            </w:r>
            <w:r>
              <w:rPr>
                <w:sz w:val="20"/>
                <w:szCs w:val="20"/>
                <w:highlight w:val="yellow"/>
              </w:rPr>
              <w:t xml:space="preserve">Job’s need </w:t>
            </w:r>
            <w:r w:rsidRPr="00C5582E">
              <w:rPr>
                <w:sz w:val="20"/>
                <w:szCs w:val="20"/>
                <w:highlight w:val="yellow"/>
              </w:rPr>
              <w:t xml:space="preserve">is obvious </w:t>
            </w:r>
            <w:r>
              <w:rPr>
                <w:sz w:val="20"/>
                <w:szCs w:val="20"/>
                <w:highlight w:val="yellow"/>
              </w:rPr>
              <w:t>in his cry for</w:t>
            </w:r>
            <w:r w:rsidRPr="00C5582E">
              <w:rPr>
                <w:sz w:val="20"/>
                <w:szCs w:val="20"/>
                <w:highlight w:val="yellow"/>
              </w:rPr>
              <w:t xml:space="preserve"> </w:t>
            </w:r>
            <w:r>
              <w:rPr>
                <w:sz w:val="20"/>
                <w:szCs w:val="20"/>
                <w:highlight w:val="yellow"/>
              </w:rPr>
              <w:t xml:space="preserve">God’s </w:t>
            </w:r>
            <w:r w:rsidRPr="00C5582E">
              <w:rPr>
                <w:sz w:val="20"/>
                <w:szCs w:val="20"/>
                <w:highlight w:val="yellow"/>
              </w:rPr>
              <w:t>revelation</w:t>
            </w:r>
            <w:r>
              <w:rPr>
                <w:sz w:val="20"/>
                <w:szCs w:val="20"/>
              </w:rPr>
              <w:t xml:space="preserve">.  It is in </w:t>
            </w:r>
            <w:hyperlink r:id="rId13" w:history="1">
              <w:r w:rsidRPr="00C5582E">
                <w:rPr>
                  <w:rStyle w:val="Hyperlink"/>
                  <w:sz w:val="20"/>
                  <w:szCs w:val="20"/>
                </w:rPr>
                <w:t>14:14</w:t>
              </w:r>
            </w:hyperlink>
            <w:r>
              <w:rPr>
                <w:sz w:val="20"/>
                <w:szCs w:val="20"/>
              </w:rPr>
              <w:t xml:space="preserve"> that Job reveals his faith as he proclaims: “</w:t>
            </w:r>
            <w:r w:rsidRPr="00C5582E">
              <w:rPr>
                <w:sz w:val="20"/>
                <w:szCs w:val="20"/>
              </w:rPr>
              <w:t xml:space="preserve">If a man die, shall he live </w:t>
            </w:r>
            <w:r w:rsidRPr="00C5582E">
              <w:rPr>
                <w:i/>
                <w:iCs/>
                <w:sz w:val="20"/>
                <w:szCs w:val="20"/>
              </w:rPr>
              <w:t>again</w:t>
            </w:r>
            <w:r w:rsidRPr="00C5582E">
              <w:rPr>
                <w:sz w:val="20"/>
                <w:szCs w:val="20"/>
              </w:rPr>
              <w:t xml:space="preserve">? all the days of </w:t>
            </w:r>
            <w:r w:rsidRPr="00C5582E">
              <w:rPr>
                <w:sz w:val="20"/>
                <w:szCs w:val="20"/>
                <w:highlight w:val="yellow"/>
              </w:rPr>
              <w:t>my appointed time will I wait</w:t>
            </w:r>
            <w:r w:rsidRPr="00C5582E">
              <w:rPr>
                <w:sz w:val="20"/>
                <w:szCs w:val="20"/>
              </w:rPr>
              <w:t>, till my change come.</w:t>
            </w:r>
            <w:r>
              <w:rPr>
                <w:sz w:val="20"/>
                <w:szCs w:val="20"/>
              </w:rPr>
              <w:t>”</w:t>
            </w:r>
          </w:p>
        </w:tc>
        <w:tc>
          <w:tcPr>
            <w:tcW w:w="990" w:type="dxa"/>
            <w:tcBorders>
              <w:top w:val="single" w:sz="6" w:space="0" w:color="auto"/>
              <w:left w:val="single" w:sz="18" w:space="0" w:color="auto"/>
              <w:bottom w:val="single" w:sz="18" w:space="0" w:color="auto"/>
            </w:tcBorders>
            <w:tcMar>
              <w:left w:w="29" w:type="dxa"/>
              <w:right w:w="29" w:type="dxa"/>
            </w:tcMar>
            <w:vAlign w:val="center"/>
          </w:tcPr>
          <w:p w14:paraId="492002B4" w14:textId="77777777" w:rsidR="00411E50" w:rsidRDefault="00411E50">
            <w:pPr>
              <w:jc w:val="center"/>
            </w:pPr>
            <w:hyperlink r:id="rId14" w:history="1">
              <w:r>
                <w:rPr>
                  <w:rStyle w:val="Hyperlink"/>
                </w:rPr>
                <w:t>12</w:t>
              </w:r>
              <w:r w:rsidRPr="00E97A94">
                <w:rPr>
                  <w:rStyle w:val="Hyperlink"/>
                </w:rPr>
                <w:t>:1-</w:t>
              </w:r>
              <w:r>
                <w:rPr>
                  <w:rStyle w:val="Hyperlink"/>
                </w:rPr>
                <w:t>14</w:t>
              </w:r>
              <w:r w:rsidRPr="00E97A94">
                <w:rPr>
                  <w:rStyle w:val="Hyperlink"/>
                </w:rPr>
                <w:t>:2</w:t>
              </w:r>
              <w:r>
                <w:rPr>
                  <w:rStyle w:val="Hyperlink"/>
                </w:rPr>
                <w:t>2</w:t>
              </w:r>
            </w:hyperlink>
          </w:p>
        </w:tc>
      </w:tr>
    </w:tbl>
    <w:p w14:paraId="4DE86C0F" w14:textId="4214A9EA" w:rsidR="001D1FC8" w:rsidRPr="0008776D" w:rsidRDefault="00411E50" w:rsidP="00FD40D7">
      <w:pPr>
        <w:rPr>
          <w:b/>
          <w:bCs/>
          <w:color w:val="EE0000"/>
          <w:sz w:val="28"/>
          <w:szCs w:val="28"/>
        </w:rPr>
      </w:pPr>
      <w:r>
        <w:rPr>
          <w:b/>
          <w:bCs/>
          <w:color w:val="EE0000"/>
          <w:sz w:val="28"/>
          <w:szCs w:val="28"/>
        </w:rPr>
        <w:t>I</w:t>
      </w:r>
      <w:r w:rsidR="0008776D">
        <w:rPr>
          <w:b/>
          <w:bCs/>
          <w:color w:val="EE0000"/>
          <w:sz w:val="28"/>
          <w:szCs w:val="28"/>
        </w:rPr>
        <w:t xml:space="preserve">I. </w:t>
      </w:r>
      <w:bookmarkStart w:id="2" w:name="_Hlk242116063"/>
      <w:r w:rsidR="00744729" w:rsidRPr="0008776D">
        <w:rPr>
          <w:b/>
          <w:bCs/>
          <w:color w:val="EE0000"/>
          <w:sz w:val="28"/>
          <w:szCs w:val="28"/>
        </w:rPr>
        <w:t>Eliphaz from Teman is first</w:t>
      </w:r>
      <w:r w:rsidR="0008776D" w:rsidRPr="0008776D">
        <w:rPr>
          <w:b/>
          <w:bCs/>
          <w:color w:val="7030A0"/>
          <w:sz w:val="28"/>
          <w:szCs w:val="28"/>
        </w:rPr>
        <w:t xml:space="preserve"> </w:t>
      </w:r>
      <w:r w:rsidR="0008776D" w:rsidRPr="0008776D">
        <w:rPr>
          <w:b/>
          <w:bCs/>
          <w:color w:val="EE0000"/>
          <w:sz w:val="28"/>
          <w:szCs w:val="28"/>
        </w:rPr>
        <w:t xml:space="preserve">in the </w:t>
      </w:r>
      <w:r w:rsidR="009D2727">
        <w:rPr>
          <w:b/>
          <w:bCs/>
          <w:color w:val="EE0000"/>
          <w:sz w:val="28"/>
          <w:szCs w:val="28"/>
        </w:rPr>
        <w:t>S</w:t>
      </w:r>
      <w:r w:rsidR="0008776D" w:rsidRPr="0008776D">
        <w:rPr>
          <w:b/>
          <w:bCs/>
          <w:color w:val="EE0000"/>
          <w:sz w:val="28"/>
          <w:szCs w:val="28"/>
        </w:rPr>
        <w:t xml:space="preserve">econd </w:t>
      </w:r>
      <w:r w:rsidR="009D2727">
        <w:rPr>
          <w:b/>
          <w:bCs/>
          <w:color w:val="EE0000"/>
          <w:sz w:val="28"/>
          <w:szCs w:val="28"/>
        </w:rPr>
        <w:t>R</w:t>
      </w:r>
      <w:r w:rsidR="00B722B9">
        <w:rPr>
          <w:b/>
          <w:bCs/>
          <w:color w:val="EE0000"/>
          <w:sz w:val="28"/>
          <w:szCs w:val="28"/>
        </w:rPr>
        <w:t>ound</w:t>
      </w:r>
      <w:r w:rsidR="0008776D" w:rsidRPr="0008776D">
        <w:rPr>
          <w:b/>
          <w:bCs/>
          <w:color w:val="EE0000"/>
          <w:sz w:val="28"/>
          <w:szCs w:val="28"/>
        </w:rPr>
        <w:t xml:space="preserve"> </w:t>
      </w:r>
      <w:bookmarkEnd w:id="2"/>
    </w:p>
    <w:p w14:paraId="3C9383C0" w14:textId="034032CE" w:rsidR="00744729" w:rsidRPr="00744729" w:rsidRDefault="00744729" w:rsidP="00FD40D7">
      <w:pPr>
        <w:rPr>
          <w:b/>
          <w:bCs/>
          <w:color w:val="00B050"/>
        </w:rPr>
      </w:pPr>
      <w:r>
        <w:rPr>
          <w:b/>
          <w:bCs/>
          <w:color w:val="00B050"/>
        </w:rPr>
        <w:t>A wise man should not utter vain and unrepeatable words</w:t>
      </w:r>
    </w:p>
    <w:p w14:paraId="257E35CC" w14:textId="26564EA3" w:rsidR="00744729" w:rsidRDefault="00744729" w:rsidP="00FD40D7">
      <w:hyperlink r:id="rId15" w:history="1">
        <w:r w:rsidRPr="00744729">
          <w:rPr>
            <w:rStyle w:val="Hyperlink"/>
            <w:b/>
            <w:bCs/>
          </w:rPr>
          <w:t>Job 15:1</w:t>
        </w:r>
      </w:hyperlink>
      <w:r>
        <w:t xml:space="preserve"> Then answered Eliphaz the Temanite, and said,</w:t>
      </w:r>
      <w:r>
        <w:br/>
      </w:r>
      <w:r>
        <w:rPr>
          <w:b/>
          <w:bCs/>
        </w:rPr>
        <w:t>Job 15:2</w:t>
      </w:r>
      <w:r>
        <w:t xml:space="preserve"> Should a wise man utter vain knowledge, and fill his belly with the east wind?</w:t>
      </w:r>
      <w:r>
        <w:br/>
      </w:r>
      <w:r>
        <w:rPr>
          <w:b/>
          <w:bCs/>
        </w:rPr>
        <w:t>Job 15:3</w:t>
      </w:r>
      <w:r>
        <w:t xml:space="preserve"> Should he reason with unprofitable talk? or with speeches wherewith he can do no good?</w:t>
      </w:r>
    </w:p>
    <w:p w14:paraId="027D1F46" w14:textId="26F2A771" w:rsidR="00744729" w:rsidRDefault="00744729" w:rsidP="00FD40D7">
      <w:r w:rsidRPr="00744729">
        <w:rPr>
          <w:b/>
          <w:bCs/>
          <w:color w:val="00B050"/>
        </w:rPr>
        <w:t xml:space="preserve">Eliphaz </w:t>
      </w:r>
      <w:r w:rsidR="00813BFD">
        <w:rPr>
          <w:b/>
          <w:bCs/>
          <w:color w:val="00B050"/>
        </w:rPr>
        <w:t xml:space="preserve">uses parallelism, </w:t>
      </w:r>
      <w:r>
        <w:rPr>
          <w:b/>
          <w:bCs/>
          <w:color w:val="00B050"/>
        </w:rPr>
        <w:t>saying Job condemns himself</w:t>
      </w:r>
      <w:r>
        <w:br/>
      </w:r>
      <w:hyperlink r:id="rId16" w:history="1">
        <w:r w:rsidRPr="00D16F5D">
          <w:rPr>
            <w:rStyle w:val="Hyperlink"/>
            <w:b/>
            <w:bCs/>
          </w:rPr>
          <w:t>Job 15:4</w:t>
        </w:r>
      </w:hyperlink>
      <w:r>
        <w:t xml:space="preserve"> Yea, thou castest off fear, and restrainest prayer before God.</w:t>
      </w:r>
      <w:r>
        <w:br/>
      </w:r>
      <w:r>
        <w:rPr>
          <w:b/>
          <w:bCs/>
        </w:rPr>
        <w:t>Job 15:5</w:t>
      </w:r>
      <w:r>
        <w:t xml:space="preserve"> For thy mouth uttereth thine iniquity, and thou choosest the tongue of the crafty.</w:t>
      </w:r>
      <w:r>
        <w:br/>
      </w:r>
      <w:r>
        <w:rPr>
          <w:b/>
          <w:bCs/>
        </w:rPr>
        <w:t>Job 15:6</w:t>
      </w:r>
      <w:r>
        <w:t xml:space="preserve"> </w:t>
      </w:r>
      <w:r w:rsidRPr="00813BFD">
        <w:rPr>
          <w:highlight w:val="yellow"/>
        </w:rPr>
        <w:t>Thine own mouth condemneth thee</w:t>
      </w:r>
      <w:r>
        <w:t>, and not I: yea, thine own lips testify against thee.</w:t>
      </w:r>
    </w:p>
    <w:p w14:paraId="59370253" w14:textId="7BB4C6CC" w:rsidR="00370036" w:rsidRDefault="00813BFD" w:rsidP="00FD40D7">
      <w:r w:rsidRPr="00813BFD">
        <w:rPr>
          <w:b/>
          <w:bCs/>
          <w:color w:val="00B050"/>
        </w:rPr>
        <w:t>You think you have hidden knowledge</w:t>
      </w:r>
      <w:r>
        <w:rPr>
          <w:b/>
          <w:bCs/>
          <w:color w:val="00B050"/>
        </w:rPr>
        <w:t xml:space="preserve"> - Prideful</w:t>
      </w:r>
      <w:r w:rsidR="00744729">
        <w:br/>
      </w:r>
      <w:hyperlink r:id="rId17" w:history="1">
        <w:r w:rsidR="00744729" w:rsidRPr="00D16F5D">
          <w:rPr>
            <w:rStyle w:val="Hyperlink"/>
            <w:b/>
            <w:bCs/>
          </w:rPr>
          <w:t>Job 15:7</w:t>
        </w:r>
      </w:hyperlink>
      <w:r w:rsidR="00744729">
        <w:t xml:space="preserve"> </w:t>
      </w:r>
      <w:r w:rsidR="00744729">
        <w:rPr>
          <w:i/>
          <w:iCs/>
        </w:rPr>
        <w:t>Art</w:t>
      </w:r>
      <w:r w:rsidR="00744729">
        <w:t xml:space="preserve"> thou the first man </w:t>
      </w:r>
      <w:r w:rsidR="00744729">
        <w:rPr>
          <w:i/>
          <w:iCs/>
        </w:rPr>
        <w:t>that</w:t>
      </w:r>
      <w:r w:rsidR="00744729">
        <w:t xml:space="preserve"> was born? or wast thou made before the hills?</w:t>
      </w:r>
      <w:r w:rsidR="00744729">
        <w:br/>
      </w:r>
      <w:r w:rsidR="00744729">
        <w:rPr>
          <w:b/>
          <w:bCs/>
        </w:rPr>
        <w:t>Job 15:8</w:t>
      </w:r>
      <w:r w:rsidR="00744729">
        <w:t xml:space="preserve"> Hast thou heard the secret of God? and dost thou restrain wisdom to thyself?</w:t>
      </w:r>
      <w:r w:rsidR="00744729">
        <w:br/>
      </w:r>
      <w:r w:rsidR="00744729">
        <w:rPr>
          <w:b/>
          <w:bCs/>
        </w:rPr>
        <w:t>Job 15:9</w:t>
      </w:r>
      <w:r w:rsidR="00744729">
        <w:t xml:space="preserve"> What knowest thou, that we know not? </w:t>
      </w:r>
      <w:r w:rsidR="00744729">
        <w:rPr>
          <w:i/>
          <w:iCs/>
        </w:rPr>
        <w:t>what</w:t>
      </w:r>
      <w:r w:rsidR="00744729">
        <w:t xml:space="preserve"> understandest thou, which </w:t>
      </w:r>
      <w:r w:rsidR="00744729">
        <w:rPr>
          <w:i/>
          <w:iCs/>
        </w:rPr>
        <w:t>is</w:t>
      </w:r>
      <w:r w:rsidR="00744729">
        <w:t xml:space="preserve"> not in us?</w:t>
      </w:r>
      <w:r w:rsidR="00744729">
        <w:br/>
      </w:r>
      <w:r w:rsidR="00744729">
        <w:rPr>
          <w:b/>
          <w:bCs/>
        </w:rPr>
        <w:t>Job 15:10</w:t>
      </w:r>
      <w:r w:rsidR="00744729">
        <w:t xml:space="preserve"> With us </w:t>
      </w:r>
      <w:r w:rsidR="00744729">
        <w:rPr>
          <w:i/>
          <w:iCs/>
        </w:rPr>
        <w:t>are</w:t>
      </w:r>
      <w:r w:rsidR="00744729">
        <w:t xml:space="preserve"> both the grayheaded and very aged men, much elder than thy father.</w:t>
      </w:r>
      <w:r w:rsidR="00744729">
        <w:br/>
      </w:r>
      <w:r w:rsidR="00744729">
        <w:rPr>
          <w:b/>
          <w:bCs/>
        </w:rPr>
        <w:t>Job 15:11</w:t>
      </w:r>
      <w:r w:rsidR="00744729">
        <w:t xml:space="preserve"> </w:t>
      </w:r>
      <w:r w:rsidR="00744729">
        <w:rPr>
          <w:i/>
          <w:iCs/>
        </w:rPr>
        <w:t>Are</w:t>
      </w:r>
      <w:r w:rsidR="00744729">
        <w:t xml:space="preserve"> the consolations of God small with thee? is there any secret thing with thee?</w:t>
      </w:r>
    </w:p>
    <w:p w14:paraId="04B12FF1" w14:textId="2E610B56" w:rsidR="00813BFD" w:rsidRDefault="00370036" w:rsidP="00FD40D7">
      <w:r w:rsidRPr="00813BFD">
        <w:rPr>
          <w:b/>
          <w:bCs/>
          <w:color w:val="00B050"/>
        </w:rPr>
        <w:t>Your pride separates you from God</w:t>
      </w:r>
      <w:r w:rsidR="00744729">
        <w:br/>
      </w:r>
      <w:r w:rsidR="00744729">
        <w:rPr>
          <w:b/>
          <w:bCs/>
        </w:rPr>
        <w:t>Job 15:12</w:t>
      </w:r>
      <w:r w:rsidR="00744729">
        <w:t xml:space="preserve"> Why doth thine heart carry thee away? and what do thy eyes wink at,</w:t>
      </w:r>
    </w:p>
    <w:p w14:paraId="11E53FC4" w14:textId="5BFCAC45" w:rsidR="00813BFD" w:rsidRDefault="00744729" w:rsidP="00FD40D7">
      <w:r>
        <w:rPr>
          <w:b/>
          <w:bCs/>
        </w:rPr>
        <w:t>Job 15:13</w:t>
      </w:r>
      <w:r>
        <w:t xml:space="preserve"> That thou turnest thy spirit against God, and lettest </w:t>
      </w:r>
      <w:r>
        <w:rPr>
          <w:i/>
          <w:iCs/>
        </w:rPr>
        <w:t>such</w:t>
      </w:r>
      <w:r>
        <w:t xml:space="preserve"> words go out of thy mouth?</w:t>
      </w:r>
    </w:p>
    <w:p w14:paraId="7EC1736E" w14:textId="584A1C9B" w:rsidR="00370036" w:rsidRDefault="00813BFD" w:rsidP="00FD40D7">
      <w:r w:rsidRPr="00370036">
        <w:rPr>
          <w:b/>
          <w:bCs/>
          <w:color w:val="00B050"/>
        </w:rPr>
        <w:t xml:space="preserve">Eliphaz </w:t>
      </w:r>
      <w:r w:rsidR="00370036" w:rsidRPr="00370036">
        <w:rPr>
          <w:b/>
          <w:bCs/>
          <w:color w:val="00B050"/>
        </w:rPr>
        <w:t>teaches that a man cannot be righteous</w:t>
      </w:r>
      <w:r w:rsidRPr="00370036">
        <w:rPr>
          <w:color w:val="00B050"/>
        </w:rPr>
        <w:t xml:space="preserve"> </w:t>
      </w:r>
      <w:r w:rsidR="00370036">
        <w:t xml:space="preserve">– </w:t>
      </w:r>
      <w:hyperlink r:id="rId18" w:history="1">
        <w:r w:rsidR="00391DB3" w:rsidRPr="00D16F5D">
          <w:rPr>
            <w:rStyle w:val="Hyperlink"/>
          </w:rPr>
          <w:t>Leviticus 11</w:t>
        </w:r>
        <w:r w:rsidR="00D16F5D" w:rsidRPr="00D16F5D">
          <w:rPr>
            <w:rStyle w:val="Hyperlink"/>
          </w:rPr>
          <w:t>:45</w:t>
        </w:r>
      </w:hyperlink>
      <w:r w:rsidR="00391DB3">
        <w:t xml:space="preserve">; </w:t>
      </w:r>
      <w:hyperlink r:id="rId19" w:history="1">
        <w:r w:rsidR="00370036" w:rsidRPr="00391DB3">
          <w:rPr>
            <w:rStyle w:val="Hyperlink"/>
          </w:rPr>
          <w:t>I Peter 1:16</w:t>
        </w:r>
      </w:hyperlink>
      <w:r w:rsidR="00370036">
        <w:t xml:space="preserve">; </w:t>
      </w:r>
      <w:hyperlink r:id="rId20" w:history="1">
        <w:r w:rsidR="00370036" w:rsidRPr="00391DB3">
          <w:rPr>
            <w:rStyle w:val="Hyperlink"/>
          </w:rPr>
          <w:t>II Peter 3:</w:t>
        </w:r>
        <w:r w:rsidR="00391DB3">
          <w:rPr>
            <w:rStyle w:val="Hyperlink"/>
          </w:rPr>
          <w:t>9</w:t>
        </w:r>
        <w:r w:rsidR="00370036" w:rsidRPr="00391DB3">
          <w:rPr>
            <w:rStyle w:val="Hyperlink"/>
          </w:rPr>
          <w:t>-13</w:t>
        </w:r>
      </w:hyperlink>
      <w:r w:rsidR="00744729">
        <w:br/>
      </w:r>
      <w:r w:rsidR="00744729">
        <w:rPr>
          <w:b/>
          <w:bCs/>
        </w:rPr>
        <w:t>Job 15:14</w:t>
      </w:r>
      <w:r w:rsidR="00744729">
        <w:t xml:space="preserve"> What </w:t>
      </w:r>
      <w:r w:rsidR="00744729">
        <w:rPr>
          <w:i/>
          <w:iCs/>
        </w:rPr>
        <w:t>is</w:t>
      </w:r>
      <w:r w:rsidR="00744729">
        <w:t xml:space="preserve"> man, that he should be clean? and </w:t>
      </w:r>
      <w:r w:rsidR="00744729">
        <w:rPr>
          <w:i/>
          <w:iCs/>
        </w:rPr>
        <w:t>he which is</w:t>
      </w:r>
      <w:r w:rsidR="00744729">
        <w:t xml:space="preserve"> born of a woman, that he should be righteous?</w:t>
      </w:r>
    </w:p>
    <w:p w14:paraId="4299901A" w14:textId="6F7A7296" w:rsidR="00D16F5D" w:rsidRDefault="00D16F5D" w:rsidP="00FD40D7">
      <w:r w:rsidRPr="00D16F5D">
        <w:rPr>
          <w:b/>
          <w:bCs/>
          <w:color w:val="00B050"/>
        </w:rPr>
        <w:lastRenderedPageBreak/>
        <w:t>After all, God puts no trust in his people</w:t>
      </w:r>
      <w:r w:rsidR="00744729">
        <w:br/>
      </w:r>
      <w:hyperlink r:id="rId21" w:history="1">
        <w:r w:rsidR="00744729" w:rsidRPr="00D16F5D">
          <w:rPr>
            <w:rStyle w:val="Hyperlink"/>
            <w:b/>
            <w:bCs/>
          </w:rPr>
          <w:t>Job 15:15</w:t>
        </w:r>
      </w:hyperlink>
      <w:r w:rsidR="00744729">
        <w:t xml:space="preserve"> Behold, he putteth no trust in his saints; yea, the heavens are not clean in his sight.</w:t>
      </w:r>
      <w:r w:rsidR="00744729">
        <w:br/>
      </w:r>
      <w:r w:rsidR="00744729">
        <w:rPr>
          <w:b/>
          <w:bCs/>
        </w:rPr>
        <w:t>Job 15:16</w:t>
      </w:r>
      <w:r w:rsidR="00744729">
        <w:t xml:space="preserve"> How much more abominable and filthy </w:t>
      </w:r>
      <w:r w:rsidR="00744729">
        <w:rPr>
          <w:i/>
          <w:iCs/>
        </w:rPr>
        <w:t>is</w:t>
      </w:r>
      <w:r w:rsidR="00744729">
        <w:t xml:space="preserve"> man, which drinketh iniquity like water?</w:t>
      </w:r>
      <w:r w:rsidR="00744729">
        <w:br/>
      </w:r>
      <w:r w:rsidR="00744729">
        <w:rPr>
          <w:b/>
          <w:bCs/>
        </w:rPr>
        <w:t>Job 15:17</w:t>
      </w:r>
      <w:r w:rsidR="00744729">
        <w:t xml:space="preserve"> I will shew thee, hear me; and that </w:t>
      </w:r>
      <w:r w:rsidR="00744729">
        <w:rPr>
          <w:i/>
          <w:iCs/>
        </w:rPr>
        <w:t>which</w:t>
      </w:r>
      <w:r w:rsidR="00744729">
        <w:t xml:space="preserve"> I have seen I will declare;</w:t>
      </w:r>
      <w:r w:rsidR="00744729">
        <w:br/>
      </w:r>
      <w:r w:rsidR="00744729">
        <w:rPr>
          <w:b/>
          <w:bCs/>
        </w:rPr>
        <w:t>Job 15:18</w:t>
      </w:r>
      <w:r w:rsidR="00744729">
        <w:t xml:space="preserve"> Which wise men have told from their fathers, and have not hid </w:t>
      </w:r>
      <w:r w:rsidR="00744729">
        <w:rPr>
          <w:i/>
          <w:iCs/>
        </w:rPr>
        <w:t>it</w:t>
      </w:r>
      <w:r w:rsidR="00744729">
        <w:t>:</w:t>
      </w:r>
      <w:r w:rsidR="00744729">
        <w:br/>
      </w:r>
      <w:r w:rsidR="00744729">
        <w:rPr>
          <w:b/>
          <w:bCs/>
        </w:rPr>
        <w:t>Job 15:19</w:t>
      </w:r>
      <w:r w:rsidR="00744729">
        <w:t xml:space="preserve"> Unto whom alone the earth was given, and no stranger passed among them.</w:t>
      </w:r>
    </w:p>
    <w:p w14:paraId="162588B4" w14:textId="2E2A303F" w:rsidR="002550E6" w:rsidRDefault="00D16F5D" w:rsidP="00FD40D7">
      <w:r w:rsidRPr="00D16F5D">
        <w:rPr>
          <w:b/>
          <w:bCs/>
          <w:color w:val="00B050"/>
        </w:rPr>
        <w:t>It is the wicked who experience the destroyer</w:t>
      </w:r>
      <w:r>
        <w:rPr>
          <w:b/>
          <w:bCs/>
          <w:color w:val="00B050"/>
        </w:rPr>
        <w:t xml:space="preserve"> and are destitute</w:t>
      </w:r>
      <w:r w:rsidR="00744729">
        <w:br/>
      </w:r>
      <w:hyperlink r:id="rId22" w:history="1">
        <w:r w:rsidR="00744729" w:rsidRPr="001D1FC8">
          <w:rPr>
            <w:rStyle w:val="Hyperlink"/>
            <w:b/>
            <w:bCs/>
          </w:rPr>
          <w:t>Job 15:20</w:t>
        </w:r>
      </w:hyperlink>
      <w:r w:rsidR="00744729">
        <w:t xml:space="preserve"> The wicked man travaileth with pain all </w:t>
      </w:r>
      <w:r w:rsidR="00744729">
        <w:rPr>
          <w:i/>
          <w:iCs/>
        </w:rPr>
        <w:t>his</w:t>
      </w:r>
      <w:r w:rsidR="00744729">
        <w:t xml:space="preserve"> days, and the number of years is hidden to the oppressor.</w:t>
      </w:r>
      <w:r w:rsidR="00744729">
        <w:br/>
      </w:r>
      <w:r w:rsidR="00744729">
        <w:rPr>
          <w:b/>
          <w:bCs/>
        </w:rPr>
        <w:t>Job 15:21</w:t>
      </w:r>
      <w:r w:rsidR="00744729">
        <w:t xml:space="preserve"> A dreadful sound </w:t>
      </w:r>
      <w:r w:rsidR="00744729">
        <w:rPr>
          <w:i/>
          <w:iCs/>
        </w:rPr>
        <w:t>is</w:t>
      </w:r>
      <w:r w:rsidR="00744729">
        <w:t xml:space="preserve"> in his ears: in prosperity the destroyer shall come upon him.</w:t>
      </w:r>
      <w:r w:rsidR="00744729">
        <w:br/>
      </w:r>
      <w:r w:rsidR="00744729">
        <w:rPr>
          <w:b/>
          <w:bCs/>
        </w:rPr>
        <w:t>Job 15:22</w:t>
      </w:r>
      <w:r w:rsidR="00744729">
        <w:t xml:space="preserve"> He believeth not that he shall return out of darkness, and he is waited for of the sword.</w:t>
      </w:r>
      <w:r w:rsidR="00744729">
        <w:br/>
      </w:r>
      <w:r w:rsidR="00744729">
        <w:rPr>
          <w:b/>
          <w:bCs/>
        </w:rPr>
        <w:t>Job 15:23</w:t>
      </w:r>
      <w:r w:rsidR="00744729">
        <w:t xml:space="preserve"> He wandereth abroad for bread, </w:t>
      </w:r>
      <w:r w:rsidR="00744729">
        <w:rPr>
          <w:i/>
          <w:iCs/>
        </w:rPr>
        <w:t>saying</w:t>
      </w:r>
      <w:r w:rsidR="00744729">
        <w:t xml:space="preserve">, Where </w:t>
      </w:r>
      <w:r w:rsidR="00744729">
        <w:rPr>
          <w:i/>
          <w:iCs/>
        </w:rPr>
        <w:t>is it</w:t>
      </w:r>
      <w:r w:rsidR="00744729">
        <w:t>? he knoweth that the day of darkness is ready at his hand.</w:t>
      </w:r>
      <w:r w:rsidR="00744729">
        <w:br/>
      </w:r>
      <w:r w:rsidR="00744729">
        <w:rPr>
          <w:b/>
          <w:bCs/>
        </w:rPr>
        <w:t>Job 15:24</w:t>
      </w:r>
      <w:r w:rsidR="00744729">
        <w:t xml:space="preserve"> Trouble and anguish shall make him afraid; they shall prevail against him, as a king ready to the battle.</w:t>
      </w:r>
      <w:r w:rsidR="00744729">
        <w:br/>
      </w:r>
      <w:r w:rsidR="00744729">
        <w:rPr>
          <w:b/>
          <w:bCs/>
        </w:rPr>
        <w:t>Job 15:25</w:t>
      </w:r>
      <w:r w:rsidR="00744729">
        <w:t xml:space="preserve"> For he stretcheth out his hand against God, and strengtheneth himself against the Almighty.</w:t>
      </w:r>
      <w:r w:rsidR="00744729">
        <w:br/>
      </w:r>
      <w:r w:rsidR="00744729">
        <w:rPr>
          <w:b/>
          <w:bCs/>
        </w:rPr>
        <w:t>Job 15:26</w:t>
      </w:r>
      <w:r w:rsidR="00744729">
        <w:t xml:space="preserve"> He runneth upon him, </w:t>
      </w:r>
      <w:r w:rsidR="00744729">
        <w:rPr>
          <w:i/>
          <w:iCs/>
        </w:rPr>
        <w:t>even</w:t>
      </w:r>
      <w:r w:rsidR="00744729">
        <w:t xml:space="preserve"> on </w:t>
      </w:r>
      <w:r w:rsidR="00744729">
        <w:rPr>
          <w:i/>
          <w:iCs/>
        </w:rPr>
        <w:t>his</w:t>
      </w:r>
      <w:r w:rsidR="00744729">
        <w:t xml:space="preserve"> neck, upon the thick bosses of his bucklers:</w:t>
      </w:r>
      <w:r w:rsidR="00744729">
        <w:br/>
      </w:r>
      <w:r w:rsidR="00744729">
        <w:rPr>
          <w:b/>
          <w:bCs/>
        </w:rPr>
        <w:t>Job 15:27</w:t>
      </w:r>
      <w:r w:rsidR="00744729">
        <w:t xml:space="preserve"> Because he covereth his face with his fatness, and maketh collops of fat on </w:t>
      </w:r>
      <w:r w:rsidR="00744729">
        <w:rPr>
          <w:i/>
          <w:iCs/>
        </w:rPr>
        <w:t>his</w:t>
      </w:r>
      <w:r w:rsidR="00744729">
        <w:t xml:space="preserve"> flanks.</w:t>
      </w:r>
      <w:r w:rsidR="00744729">
        <w:br/>
      </w:r>
      <w:r w:rsidR="00744729">
        <w:rPr>
          <w:b/>
          <w:bCs/>
        </w:rPr>
        <w:t>Job 15:28</w:t>
      </w:r>
      <w:r w:rsidR="00744729">
        <w:t xml:space="preserve"> And he dwelleth in desolate cities, </w:t>
      </w:r>
      <w:r w:rsidR="00744729">
        <w:rPr>
          <w:i/>
          <w:iCs/>
        </w:rPr>
        <w:t>and</w:t>
      </w:r>
      <w:r w:rsidR="00744729">
        <w:t xml:space="preserve"> in houses which no man inhabiteth, which are ready to become heaps.</w:t>
      </w:r>
      <w:r w:rsidR="00744729">
        <w:br/>
      </w:r>
      <w:r w:rsidR="00744729">
        <w:rPr>
          <w:b/>
          <w:bCs/>
        </w:rPr>
        <w:t>Job 15:29</w:t>
      </w:r>
      <w:r w:rsidR="00744729">
        <w:t xml:space="preserve"> He shall not be rich, neither shall his substance continue, neither shall he prolong the perfection thereof upon the earth.</w:t>
      </w:r>
      <w:r w:rsidR="00744729">
        <w:br/>
      </w:r>
      <w:r w:rsidR="00744729">
        <w:rPr>
          <w:b/>
          <w:bCs/>
        </w:rPr>
        <w:t>Job 15:30</w:t>
      </w:r>
      <w:r w:rsidR="00744729">
        <w:t xml:space="preserve"> He shall not depart out of darkness; the flame shall dry up his branches, and by the breath of his mouth shall he go away.</w:t>
      </w:r>
      <w:r w:rsidR="00744729">
        <w:br/>
      </w:r>
      <w:r w:rsidR="00744729">
        <w:rPr>
          <w:b/>
          <w:bCs/>
        </w:rPr>
        <w:t>Job 15:31</w:t>
      </w:r>
      <w:r w:rsidR="00744729">
        <w:t xml:space="preserve"> Let not him that is deceived trust in vanity: for vanity shall be his recompence.</w:t>
      </w:r>
      <w:r w:rsidR="00744729">
        <w:br/>
      </w:r>
      <w:r w:rsidR="00744729">
        <w:rPr>
          <w:b/>
          <w:bCs/>
        </w:rPr>
        <w:t>Job 15:32</w:t>
      </w:r>
      <w:r w:rsidR="00744729">
        <w:t xml:space="preserve"> It shall be accomplished before his time, and his branch shall not be green.</w:t>
      </w:r>
      <w:r w:rsidR="00744729">
        <w:br/>
      </w:r>
      <w:r w:rsidR="00744729">
        <w:rPr>
          <w:b/>
          <w:bCs/>
        </w:rPr>
        <w:t>Job 15:33</w:t>
      </w:r>
      <w:r w:rsidR="00744729">
        <w:t xml:space="preserve"> He shall shake off his unripe grape as the vine, and shall cast off his flower as the olive.</w:t>
      </w:r>
      <w:r w:rsidR="00744729">
        <w:br/>
      </w:r>
      <w:r w:rsidR="00744729">
        <w:rPr>
          <w:b/>
          <w:bCs/>
        </w:rPr>
        <w:t>Job 15:34</w:t>
      </w:r>
      <w:r w:rsidR="00744729">
        <w:t xml:space="preserve"> For the congregation of hypocrites </w:t>
      </w:r>
      <w:r w:rsidR="00744729">
        <w:rPr>
          <w:i/>
          <w:iCs/>
        </w:rPr>
        <w:t>shall be</w:t>
      </w:r>
      <w:r w:rsidR="00744729">
        <w:t xml:space="preserve"> desolate, and fire shall consume the tabernacles of bribery.</w:t>
      </w:r>
      <w:r w:rsidR="00744729">
        <w:br/>
      </w:r>
      <w:r w:rsidR="00744729">
        <w:rPr>
          <w:b/>
          <w:bCs/>
        </w:rPr>
        <w:t>Job 15:35</w:t>
      </w:r>
      <w:r w:rsidR="00744729">
        <w:t xml:space="preserve"> They conceive mischief, and bring forth vanity, and their belly prepareth deceit.</w:t>
      </w:r>
    </w:p>
    <w:p w14:paraId="0AC4B740" w14:textId="47DEB41E" w:rsidR="00744729" w:rsidRPr="0008776D" w:rsidRDefault="00411E50" w:rsidP="00FD40D7">
      <w:pPr>
        <w:rPr>
          <w:b/>
          <w:bCs/>
          <w:color w:val="EE0000"/>
          <w:sz w:val="28"/>
          <w:szCs w:val="28"/>
        </w:rPr>
      </w:pPr>
      <w:r>
        <w:rPr>
          <w:b/>
          <w:bCs/>
          <w:color w:val="EE0000"/>
          <w:sz w:val="28"/>
          <w:szCs w:val="28"/>
        </w:rPr>
        <w:t>I</w:t>
      </w:r>
      <w:r w:rsidR="0008776D">
        <w:rPr>
          <w:b/>
          <w:bCs/>
          <w:color w:val="EE0000"/>
          <w:sz w:val="28"/>
          <w:szCs w:val="28"/>
        </w:rPr>
        <w:t xml:space="preserve">II. </w:t>
      </w:r>
      <w:r w:rsidR="001D1FC8" w:rsidRPr="0008776D">
        <w:rPr>
          <w:b/>
          <w:bCs/>
          <w:color w:val="EE0000"/>
          <w:sz w:val="28"/>
          <w:szCs w:val="28"/>
        </w:rPr>
        <w:t xml:space="preserve">Job’s </w:t>
      </w:r>
      <w:r w:rsidR="007042CA">
        <w:rPr>
          <w:b/>
          <w:bCs/>
          <w:color w:val="EE0000"/>
          <w:sz w:val="28"/>
          <w:szCs w:val="28"/>
        </w:rPr>
        <w:t>R</w:t>
      </w:r>
      <w:r w:rsidR="001D1FC8" w:rsidRPr="0008776D">
        <w:rPr>
          <w:b/>
          <w:bCs/>
          <w:color w:val="EE0000"/>
          <w:sz w:val="28"/>
          <w:szCs w:val="28"/>
        </w:rPr>
        <w:t xml:space="preserve">esponse to Eliphaz </w:t>
      </w:r>
      <w:bookmarkStart w:id="3" w:name="_Hlk242100453"/>
      <w:r w:rsidR="001D1FC8" w:rsidRPr="0008776D">
        <w:rPr>
          <w:b/>
          <w:bCs/>
          <w:color w:val="EE0000"/>
          <w:sz w:val="28"/>
          <w:szCs w:val="28"/>
        </w:rPr>
        <w:t xml:space="preserve">in the </w:t>
      </w:r>
      <w:r w:rsidR="009D2727">
        <w:rPr>
          <w:b/>
          <w:bCs/>
          <w:color w:val="EE0000"/>
          <w:sz w:val="28"/>
          <w:szCs w:val="28"/>
        </w:rPr>
        <w:t>S</w:t>
      </w:r>
      <w:r w:rsidR="001D1FC8" w:rsidRPr="0008776D">
        <w:rPr>
          <w:b/>
          <w:bCs/>
          <w:color w:val="EE0000"/>
          <w:sz w:val="28"/>
          <w:szCs w:val="28"/>
        </w:rPr>
        <w:t xml:space="preserve">econd </w:t>
      </w:r>
      <w:r w:rsidR="009D2727">
        <w:rPr>
          <w:b/>
          <w:bCs/>
          <w:color w:val="EE0000"/>
          <w:sz w:val="28"/>
          <w:szCs w:val="28"/>
        </w:rPr>
        <w:t>R</w:t>
      </w:r>
      <w:r w:rsidR="00B722B9">
        <w:rPr>
          <w:b/>
          <w:bCs/>
          <w:color w:val="EE0000"/>
          <w:sz w:val="28"/>
          <w:szCs w:val="28"/>
        </w:rPr>
        <w:t>ound</w:t>
      </w:r>
      <w:r w:rsidR="001D1FC8" w:rsidRPr="0008776D">
        <w:rPr>
          <w:b/>
          <w:bCs/>
          <w:color w:val="EE0000"/>
          <w:sz w:val="28"/>
          <w:szCs w:val="28"/>
        </w:rPr>
        <w:t xml:space="preserve"> </w:t>
      </w:r>
      <w:bookmarkEnd w:id="3"/>
    </w:p>
    <w:p w14:paraId="5EC311CB" w14:textId="3678F90C" w:rsidR="001D1FC8" w:rsidRPr="001D1FC8" w:rsidRDefault="00284F45" w:rsidP="00FD40D7">
      <w:pPr>
        <w:rPr>
          <w:b/>
          <w:bCs/>
          <w:color w:val="00B050"/>
        </w:rPr>
      </w:pPr>
      <w:r>
        <w:rPr>
          <w:b/>
          <w:bCs/>
          <w:color w:val="00B050"/>
        </w:rPr>
        <w:t xml:space="preserve">You are </w:t>
      </w:r>
      <w:r w:rsidR="009E41B9">
        <w:rPr>
          <w:b/>
          <w:bCs/>
          <w:color w:val="00B050"/>
        </w:rPr>
        <w:t>m</w:t>
      </w:r>
      <w:r w:rsidR="001D1FC8" w:rsidRPr="001D1FC8">
        <w:rPr>
          <w:b/>
          <w:bCs/>
          <w:color w:val="00B050"/>
        </w:rPr>
        <w:t xml:space="preserve">iserable comforters </w:t>
      </w:r>
      <w:r>
        <w:rPr>
          <w:b/>
          <w:bCs/>
          <w:color w:val="00B050"/>
        </w:rPr>
        <w:t>– Job is full of self-pity</w:t>
      </w:r>
    </w:p>
    <w:p w14:paraId="305D6C96" w14:textId="7B147EF7" w:rsidR="001D1FC8" w:rsidRDefault="00744729" w:rsidP="00FD40D7">
      <w:hyperlink r:id="rId23" w:history="1">
        <w:r w:rsidRPr="009E41B9">
          <w:rPr>
            <w:rStyle w:val="Hyperlink"/>
            <w:b/>
            <w:bCs/>
          </w:rPr>
          <w:t>Job 16:1</w:t>
        </w:r>
      </w:hyperlink>
      <w:r>
        <w:t xml:space="preserve"> Then Job answered and said,</w:t>
      </w:r>
      <w:r>
        <w:br/>
      </w:r>
      <w:r>
        <w:rPr>
          <w:b/>
          <w:bCs/>
        </w:rPr>
        <w:t>Job 16:2</w:t>
      </w:r>
      <w:r>
        <w:t xml:space="preserve"> I have heard many such things: miserable comforters </w:t>
      </w:r>
      <w:r>
        <w:rPr>
          <w:i/>
          <w:iCs/>
        </w:rPr>
        <w:t>are</w:t>
      </w:r>
      <w:r>
        <w:t xml:space="preserve"> ye all.</w:t>
      </w:r>
      <w:r>
        <w:br/>
      </w:r>
      <w:r>
        <w:rPr>
          <w:b/>
          <w:bCs/>
        </w:rPr>
        <w:t>Job 16:3</w:t>
      </w:r>
      <w:r>
        <w:t xml:space="preserve"> Shall vain words have an end? or what emboldeneth thee that thou answerest?</w:t>
      </w:r>
      <w:r>
        <w:br/>
      </w:r>
      <w:r>
        <w:rPr>
          <w:b/>
          <w:bCs/>
        </w:rPr>
        <w:t>Job 16:4</w:t>
      </w:r>
      <w:r>
        <w:t xml:space="preserve"> I also could speak as ye </w:t>
      </w:r>
      <w:r>
        <w:rPr>
          <w:i/>
          <w:iCs/>
        </w:rPr>
        <w:t>do</w:t>
      </w:r>
      <w:r>
        <w:t>: if your soul were in my soul's stead, I could heap up words against you, and shake mine head at you.</w:t>
      </w:r>
      <w:r>
        <w:br/>
      </w:r>
      <w:r>
        <w:rPr>
          <w:b/>
          <w:bCs/>
        </w:rPr>
        <w:t>Job 16:5</w:t>
      </w:r>
      <w:r>
        <w:t xml:space="preserve"> </w:t>
      </w:r>
      <w:r w:rsidRPr="009E41B9">
        <w:rPr>
          <w:i/>
          <w:iCs/>
          <w:highlight w:val="yellow"/>
        </w:rPr>
        <w:t>But</w:t>
      </w:r>
      <w:r w:rsidRPr="009E41B9">
        <w:rPr>
          <w:highlight w:val="yellow"/>
        </w:rPr>
        <w:t xml:space="preserve"> I would strengthen you with my mouth</w:t>
      </w:r>
      <w:r>
        <w:t xml:space="preserve">, and the moving of my lips should asswage </w:t>
      </w:r>
      <w:r>
        <w:rPr>
          <w:i/>
          <w:iCs/>
        </w:rPr>
        <w:t>your grief</w:t>
      </w:r>
      <w:r>
        <w:t>.</w:t>
      </w:r>
    </w:p>
    <w:p w14:paraId="0DBE6B4D" w14:textId="45DAB42C" w:rsidR="009E41B9" w:rsidRDefault="00744729" w:rsidP="00FD40D7">
      <w:r>
        <w:rPr>
          <w:b/>
          <w:bCs/>
        </w:rPr>
        <w:t>Job 16:6</w:t>
      </w:r>
      <w:r>
        <w:t xml:space="preserve"> Though I speak, my grief is not asswaged: and </w:t>
      </w:r>
      <w:r>
        <w:rPr>
          <w:i/>
          <w:iCs/>
        </w:rPr>
        <w:t>though</w:t>
      </w:r>
      <w:r>
        <w:t xml:space="preserve"> I forbear, what am I eased?</w:t>
      </w:r>
    </w:p>
    <w:p w14:paraId="3C468F48" w14:textId="5E142449" w:rsidR="009E41B9" w:rsidRDefault="009E41B9" w:rsidP="00FD40D7">
      <w:r w:rsidRPr="006B5CDA">
        <w:rPr>
          <w:b/>
          <w:bCs/>
          <w:color w:val="00B050"/>
        </w:rPr>
        <w:t xml:space="preserve">While </w:t>
      </w:r>
      <w:r w:rsidR="006B5CDA" w:rsidRPr="006B5CDA">
        <w:rPr>
          <w:b/>
          <w:bCs/>
          <w:color w:val="00B050"/>
        </w:rPr>
        <w:t>they have</w:t>
      </w:r>
      <w:r w:rsidR="0004322E" w:rsidRPr="006B5CDA">
        <w:rPr>
          <w:b/>
          <w:bCs/>
          <w:color w:val="00B050"/>
        </w:rPr>
        <w:t xml:space="preserve"> made</w:t>
      </w:r>
      <w:r w:rsidRPr="006B5CDA">
        <w:rPr>
          <w:b/>
          <w:bCs/>
          <w:color w:val="00B050"/>
        </w:rPr>
        <w:t xml:space="preserve"> me weary – </w:t>
      </w:r>
      <w:r w:rsidR="006B5CDA" w:rsidRPr="006B5CDA">
        <w:rPr>
          <w:b/>
          <w:bCs/>
          <w:color w:val="00B050"/>
        </w:rPr>
        <w:t>Oh God, You have made my accusers desolate</w:t>
      </w:r>
      <w:r w:rsidR="00744729">
        <w:br/>
      </w:r>
      <w:hyperlink r:id="rId24" w:history="1">
        <w:r w:rsidR="00744729" w:rsidRPr="00E24D97">
          <w:rPr>
            <w:rStyle w:val="Hyperlink"/>
            <w:b/>
            <w:bCs/>
          </w:rPr>
          <w:t>Job 16:7</w:t>
        </w:r>
      </w:hyperlink>
      <w:r w:rsidR="00744729">
        <w:t xml:space="preserve"> But now he hath made me weary: thou hast made desolate all my company.</w:t>
      </w:r>
      <w:r w:rsidR="00744729">
        <w:br/>
      </w:r>
      <w:r w:rsidR="00744729">
        <w:rPr>
          <w:b/>
          <w:bCs/>
        </w:rPr>
        <w:t>Job 16:8</w:t>
      </w:r>
      <w:r w:rsidR="00744729">
        <w:t xml:space="preserve"> And thou hast filled me with wrinkles, </w:t>
      </w:r>
      <w:r w:rsidR="00744729">
        <w:rPr>
          <w:i/>
          <w:iCs/>
        </w:rPr>
        <w:t>which</w:t>
      </w:r>
      <w:r w:rsidR="00744729">
        <w:t xml:space="preserve"> is a witness </w:t>
      </w:r>
      <w:r w:rsidR="00744729">
        <w:rPr>
          <w:i/>
          <w:iCs/>
        </w:rPr>
        <w:t>against me</w:t>
      </w:r>
      <w:r w:rsidR="00744729">
        <w:t>: and my leanness rising up in me beareth witness to my face.</w:t>
      </w:r>
      <w:r w:rsidR="00744729">
        <w:br/>
      </w:r>
      <w:r w:rsidR="00744729">
        <w:rPr>
          <w:b/>
          <w:bCs/>
        </w:rPr>
        <w:t>Job 16:9</w:t>
      </w:r>
      <w:r w:rsidR="00744729">
        <w:t xml:space="preserve"> He teareth </w:t>
      </w:r>
      <w:r w:rsidR="00744729">
        <w:rPr>
          <w:i/>
          <w:iCs/>
        </w:rPr>
        <w:t>me</w:t>
      </w:r>
      <w:r w:rsidR="00744729">
        <w:t xml:space="preserve"> in his wrath, who hateth me: he gnasheth upon me with his teeth; mine enemy sharpeneth his eyes upon me.</w:t>
      </w:r>
      <w:r w:rsidR="00744729">
        <w:br/>
      </w:r>
      <w:r w:rsidR="00744729">
        <w:rPr>
          <w:b/>
          <w:bCs/>
        </w:rPr>
        <w:lastRenderedPageBreak/>
        <w:t>Job 16:10</w:t>
      </w:r>
      <w:r w:rsidR="00744729">
        <w:t xml:space="preserve"> They have gaped upon me with their mouth; they have smitten me upon the cheek reproachfully; they have gathered themselves together against me.</w:t>
      </w:r>
    </w:p>
    <w:p w14:paraId="69F61820" w14:textId="2DC5DF70" w:rsidR="006B5CDA" w:rsidRDefault="006B5CDA" w:rsidP="00FD40D7">
      <w:r w:rsidRPr="006B5CDA">
        <w:rPr>
          <w:b/>
          <w:bCs/>
          <w:color w:val="00B050"/>
        </w:rPr>
        <w:t xml:space="preserve">LORD, you have delivered me </w:t>
      </w:r>
      <w:r>
        <w:rPr>
          <w:b/>
          <w:bCs/>
          <w:color w:val="00B050"/>
        </w:rPr>
        <w:t>to the ungodly</w:t>
      </w:r>
      <w:r w:rsidR="00744729" w:rsidRPr="006B5CDA">
        <w:rPr>
          <w:b/>
          <w:bCs/>
          <w:color w:val="00B050"/>
        </w:rPr>
        <w:br/>
      </w:r>
      <w:hyperlink r:id="rId25" w:history="1">
        <w:r w:rsidR="00744729" w:rsidRPr="00E24D97">
          <w:rPr>
            <w:rStyle w:val="Hyperlink"/>
            <w:b/>
            <w:bCs/>
          </w:rPr>
          <w:t>Job 16:11</w:t>
        </w:r>
      </w:hyperlink>
      <w:r w:rsidR="00744729">
        <w:t xml:space="preserve"> God hath delivered me to the ungodly, and turned me over into the hands of the wicked.</w:t>
      </w:r>
      <w:r w:rsidR="00744729">
        <w:br/>
      </w:r>
      <w:r w:rsidR="00744729">
        <w:rPr>
          <w:b/>
          <w:bCs/>
        </w:rPr>
        <w:t>Job 16:12</w:t>
      </w:r>
      <w:r w:rsidR="00744729">
        <w:t xml:space="preserve"> I was at ease, but he hath broken me asunder: he hath also taken </w:t>
      </w:r>
      <w:r w:rsidR="00744729">
        <w:rPr>
          <w:i/>
          <w:iCs/>
        </w:rPr>
        <w:t>me</w:t>
      </w:r>
      <w:r w:rsidR="00744729">
        <w:t xml:space="preserve"> by my neck, and shaken me to pieces, and set me up for his mark.</w:t>
      </w:r>
      <w:r w:rsidR="00744729">
        <w:br/>
      </w:r>
      <w:r w:rsidR="00744729">
        <w:rPr>
          <w:b/>
          <w:bCs/>
        </w:rPr>
        <w:t>Job 16:13</w:t>
      </w:r>
      <w:r w:rsidR="00744729">
        <w:t xml:space="preserve"> His archers compass me round about, he cleaveth my reins asunder, and doth not spare; he poureth out my gall upon the ground.</w:t>
      </w:r>
    </w:p>
    <w:p w14:paraId="381BA57B" w14:textId="21087C30" w:rsidR="001D1FC8" w:rsidRDefault="00744729" w:rsidP="00FD40D7">
      <w:r>
        <w:rPr>
          <w:b/>
          <w:bCs/>
        </w:rPr>
        <w:t>Job 16:14</w:t>
      </w:r>
      <w:r>
        <w:t xml:space="preserve"> He breaketh me with breach upon breach, he runneth upon me like a giant.</w:t>
      </w:r>
    </w:p>
    <w:p w14:paraId="1DF5617B" w14:textId="1C054441" w:rsidR="006B5CDA" w:rsidRPr="00284F45" w:rsidRDefault="006B5CDA" w:rsidP="00FD40D7">
      <w:pPr>
        <w:rPr>
          <w:b/>
          <w:bCs/>
        </w:rPr>
      </w:pPr>
      <w:r w:rsidRPr="00284F45">
        <w:rPr>
          <w:b/>
          <w:bCs/>
          <w:color w:val="00B050"/>
        </w:rPr>
        <w:t xml:space="preserve">But, </w:t>
      </w:r>
      <w:r w:rsidR="00284F45">
        <w:rPr>
          <w:b/>
          <w:bCs/>
          <w:color w:val="00B050"/>
        </w:rPr>
        <w:t>God is my Witness</w:t>
      </w:r>
    </w:p>
    <w:p w14:paraId="10F26548" w14:textId="5095A085" w:rsidR="00284F45" w:rsidRDefault="00744729" w:rsidP="00FD40D7">
      <w:hyperlink r:id="rId26" w:history="1">
        <w:r w:rsidRPr="00E24D97">
          <w:rPr>
            <w:rStyle w:val="Hyperlink"/>
            <w:b/>
            <w:bCs/>
          </w:rPr>
          <w:t>Job 16:15</w:t>
        </w:r>
      </w:hyperlink>
      <w:r>
        <w:t xml:space="preserve"> I have sewed sackcloth upon my skin, and defiled my horn in the dust.</w:t>
      </w:r>
      <w:r>
        <w:br/>
      </w:r>
      <w:r>
        <w:rPr>
          <w:b/>
          <w:bCs/>
        </w:rPr>
        <w:t>Job 16:16</w:t>
      </w:r>
      <w:r>
        <w:t xml:space="preserve"> My face is foul with weeping, and on my eyelids </w:t>
      </w:r>
      <w:r>
        <w:rPr>
          <w:i/>
          <w:iCs/>
        </w:rPr>
        <w:t>is</w:t>
      </w:r>
      <w:r>
        <w:t xml:space="preserve"> the shadow of death;</w:t>
      </w:r>
      <w:r>
        <w:br/>
      </w:r>
      <w:r>
        <w:rPr>
          <w:b/>
          <w:bCs/>
        </w:rPr>
        <w:t>Job 16:17</w:t>
      </w:r>
      <w:r>
        <w:t xml:space="preserve"> Not for </w:t>
      </w:r>
      <w:r>
        <w:rPr>
          <w:i/>
          <w:iCs/>
        </w:rPr>
        <w:t>any</w:t>
      </w:r>
      <w:r>
        <w:t xml:space="preserve"> injustice in mine hands: also my prayer </w:t>
      </w:r>
      <w:r>
        <w:rPr>
          <w:i/>
          <w:iCs/>
        </w:rPr>
        <w:t>is</w:t>
      </w:r>
      <w:r>
        <w:t xml:space="preserve"> pure.</w:t>
      </w:r>
      <w:r>
        <w:br/>
      </w:r>
      <w:r>
        <w:rPr>
          <w:b/>
          <w:bCs/>
        </w:rPr>
        <w:t>Job 16:18</w:t>
      </w:r>
      <w:r>
        <w:t xml:space="preserve"> </w:t>
      </w:r>
      <w:proofErr w:type="spellStart"/>
      <w:r>
        <w:t>O</w:t>
      </w:r>
      <w:proofErr w:type="spellEnd"/>
      <w:r>
        <w:t xml:space="preserve"> earth, cover not thou my blood, and let my cry have no place.</w:t>
      </w:r>
      <w:r>
        <w:br/>
      </w:r>
      <w:r>
        <w:rPr>
          <w:b/>
          <w:bCs/>
        </w:rPr>
        <w:t>Job 16:19</w:t>
      </w:r>
      <w:r>
        <w:t xml:space="preserve"> Also now, behold, </w:t>
      </w:r>
      <w:r w:rsidRPr="006B5CDA">
        <w:rPr>
          <w:highlight w:val="yellow"/>
        </w:rPr>
        <w:t xml:space="preserve">my witness </w:t>
      </w:r>
      <w:r w:rsidRPr="006B5CDA">
        <w:rPr>
          <w:i/>
          <w:iCs/>
          <w:highlight w:val="yellow"/>
        </w:rPr>
        <w:t>is</w:t>
      </w:r>
      <w:r w:rsidRPr="006B5CDA">
        <w:rPr>
          <w:highlight w:val="yellow"/>
        </w:rPr>
        <w:t xml:space="preserve"> in heaven</w:t>
      </w:r>
      <w:r>
        <w:t xml:space="preserve">, and </w:t>
      </w:r>
      <w:r w:rsidRPr="006B5CDA">
        <w:rPr>
          <w:highlight w:val="yellow"/>
        </w:rPr>
        <w:t xml:space="preserve">my record </w:t>
      </w:r>
      <w:r w:rsidRPr="006B5CDA">
        <w:rPr>
          <w:i/>
          <w:iCs/>
          <w:highlight w:val="yellow"/>
        </w:rPr>
        <w:t>is</w:t>
      </w:r>
      <w:r w:rsidRPr="006B5CDA">
        <w:rPr>
          <w:highlight w:val="yellow"/>
        </w:rPr>
        <w:t xml:space="preserve"> on high</w:t>
      </w:r>
      <w:r>
        <w:t>.</w:t>
      </w:r>
    </w:p>
    <w:p w14:paraId="7AE315B2" w14:textId="5193E6BF" w:rsidR="00744729" w:rsidRDefault="00284F45" w:rsidP="00FD40D7">
      <w:r w:rsidRPr="00284F45">
        <w:rPr>
          <w:b/>
          <w:bCs/>
          <w:color w:val="00B050"/>
        </w:rPr>
        <w:t>In a few years</w:t>
      </w:r>
      <w:r>
        <w:rPr>
          <w:b/>
          <w:bCs/>
          <w:color w:val="00B050"/>
        </w:rPr>
        <w:t xml:space="preserve"> I’ll go and not return</w:t>
      </w:r>
      <w:r w:rsidR="00744729">
        <w:br/>
      </w:r>
      <w:hyperlink r:id="rId27" w:history="1">
        <w:r w:rsidR="00744729" w:rsidRPr="00E24D97">
          <w:rPr>
            <w:rStyle w:val="Hyperlink"/>
            <w:b/>
            <w:bCs/>
          </w:rPr>
          <w:t>Job 16:20</w:t>
        </w:r>
      </w:hyperlink>
      <w:r w:rsidR="00744729">
        <w:t xml:space="preserve"> My friends scorn me: </w:t>
      </w:r>
      <w:r w:rsidR="00744729">
        <w:rPr>
          <w:i/>
          <w:iCs/>
        </w:rPr>
        <w:t>but</w:t>
      </w:r>
      <w:r w:rsidR="00744729">
        <w:t xml:space="preserve"> mine eye poureth out </w:t>
      </w:r>
      <w:r w:rsidR="00744729">
        <w:rPr>
          <w:i/>
          <w:iCs/>
        </w:rPr>
        <w:t>tears</w:t>
      </w:r>
      <w:r w:rsidR="00744729">
        <w:t xml:space="preserve"> unto God.</w:t>
      </w:r>
      <w:r w:rsidR="00744729">
        <w:br/>
      </w:r>
      <w:r w:rsidR="00744729">
        <w:rPr>
          <w:b/>
          <w:bCs/>
        </w:rPr>
        <w:t>Job 16:21</w:t>
      </w:r>
      <w:r w:rsidR="00744729">
        <w:t xml:space="preserve"> O that one might plead for a man with God, as a man </w:t>
      </w:r>
      <w:r w:rsidR="00744729">
        <w:rPr>
          <w:i/>
          <w:iCs/>
        </w:rPr>
        <w:t>pleadeth</w:t>
      </w:r>
      <w:r w:rsidR="00744729">
        <w:t xml:space="preserve"> for his neighbour!</w:t>
      </w:r>
      <w:r w:rsidR="00744729">
        <w:br/>
      </w:r>
      <w:r w:rsidR="00744729">
        <w:rPr>
          <w:b/>
          <w:bCs/>
        </w:rPr>
        <w:t>Job 16:22</w:t>
      </w:r>
      <w:r w:rsidR="00744729">
        <w:t xml:space="preserve"> When a few years are come, then I shall go the way </w:t>
      </w:r>
      <w:r w:rsidR="00744729">
        <w:rPr>
          <w:i/>
          <w:iCs/>
        </w:rPr>
        <w:t>whence</w:t>
      </w:r>
      <w:r w:rsidR="00744729">
        <w:t xml:space="preserve"> I shall not return.</w:t>
      </w:r>
    </w:p>
    <w:p w14:paraId="5BF95B65" w14:textId="4ED369A7" w:rsidR="00744729" w:rsidRPr="00284F45" w:rsidRDefault="00284F45" w:rsidP="00FD40D7">
      <w:pPr>
        <w:rPr>
          <w:b/>
          <w:bCs/>
          <w:color w:val="00B050"/>
        </w:rPr>
      </w:pPr>
      <w:r w:rsidRPr="00284F45">
        <w:rPr>
          <w:b/>
          <w:bCs/>
          <w:color w:val="00B050"/>
        </w:rPr>
        <w:t>God has hid understanding from Job’s accusers</w:t>
      </w:r>
    </w:p>
    <w:p w14:paraId="136D4308" w14:textId="7A6E317A" w:rsidR="00E24D97" w:rsidRPr="00E24D97" w:rsidRDefault="00744729" w:rsidP="00FD40D7">
      <w:pPr>
        <w:rPr>
          <w:b/>
          <w:bCs/>
          <w:color w:val="00B050"/>
        </w:rPr>
      </w:pPr>
      <w:hyperlink r:id="rId28" w:history="1">
        <w:r w:rsidRPr="00E24D97">
          <w:rPr>
            <w:rStyle w:val="Hyperlink"/>
            <w:b/>
            <w:bCs/>
          </w:rPr>
          <w:t>Job 17:1</w:t>
        </w:r>
      </w:hyperlink>
      <w:r>
        <w:t xml:space="preserve"> My breath is corrupt, my days are extinct, the graves </w:t>
      </w:r>
      <w:r>
        <w:rPr>
          <w:i/>
          <w:iCs/>
        </w:rPr>
        <w:t>are ready</w:t>
      </w:r>
      <w:r>
        <w:t xml:space="preserve"> for me.</w:t>
      </w:r>
      <w:r>
        <w:br/>
      </w:r>
      <w:r>
        <w:rPr>
          <w:b/>
          <w:bCs/>
        </w:rPr>
        <w:t>Job 17:2</w:t>
      </w:r>
      <w:r>
        <w:t xml:space="preserve"> </w:t>
      </w:r>
      <w:r>
        <w:rPr>
          <w:i/>
          <w:iCs/>
        </w:rPr>
        <w:t>Are there</w:t>
      </w:r>
      <w:r>
        <w:t xml:space="preserve"> not mockers with me? and doth not mine eye continue in their provocation?</w:t>
      </w:r>
      <w:r>
        <w:br/>
      </w:r>
      <w:r>
        <w:rPr>
          <w:b/>
          <w:bCs/>
        </w:rPr>
        <w:t>Job 17:3</w:t>
      </w:r>
      <w:r>
        <w:t xml:space="preserve"> Lay down now, put me in a surety with thee; who </w:t>
      </w:r>
      <w:r>
        <w:rPr>
          <w:i/>
          <w:iCs/>
        </w:rPr>
        <w:t>is</w:t>
      </w:r>
      <w:r>
        <w:t xml:space="preserve"> he </w:t>
      </w:r>
      <w:r>
        <w:rPr>
          <w:i/>
          <w:iCs/>
        </w:rPr>
        <w:t>that</w:t>
      </w:r>
      <w:r>
        <w:t xml:space="preserve"> will strike hands with me?</w:t>
      </w:r>
      <w:r>
        <w:br/>
      </w:r>
      <w:r>
        <w:rPr>
          <w:b/>
          <w:bCs/>
        </w:rPr>
        <w:t>Job 17:4</w:t>
      </w:r>
      <w:r>
        <w:t xml:space="preserve"> For </w:t>
      </w:r>
      <w:r w:rsidRPr="00284F45">
        <w:rPr>
          <w:highlight w:val="yellow"/>
        </w:rPr>
        <w:t>thou hast hid their heart from understanding</w:t>
      </w:r>
      <w:r>
        <w:t xml:space="preserve">: therefore shalt thou not exalt </w:t>
      </w:r>
      <w:r>
        <w:rPr>
          <w:i/>
          <w:iCs/>
        </w:rPr>
        <w:t>them</w:t>
      </w:r>
      <w:r>
        <w:t>.</w:t>
      </w:r>
      <w:r>
        <w:br/>
      </w:r>
      <w:r>
        <w:rPr>
          <w:b/>
          <w:bCs/>
        </w:rPr>
        <w:t>Job 17:5</w:t>
      </w:r>
      <w:r>
        <w:t xml:space="preserve"> He that speaketh flattery to </w:t>
      </w:r>
      <w:r>
        <w:rPr>
          <w:i/>
          <w:iCs/>
        </w:rPr>
        <w:t>his</w:t>
      </w:r>
      <w:r>
        <w:t xml:space="preserve"> friends, even the eyes of his children shall fail.</w:t>
      </w:r>
      <w:r>
        <w:br/>
      </w:r>
      <w:r>
        <w:rPr>
          <w:b/>
          <w:bCs/>
        </w:rPr>
        <w:t>Job 17:6</w:t>
      </w:r>
      <w:r>
        <w:t xml:space="preserve"> He hath made me also a byword of the people; and aforetime I was as a tabret.</w:t>
      </w:r>
      <w:r>
        <w:br/>
      </w:r>
      <w:r w:rsidR="00E24D97" w:rsidRPr="00E24D97">
        <w:rPr>
          <w:b/>
          <w:bCs/>
          <w:color w:val="00B050"/>
        </w:rPr>
        <w:t>The innocent will have clean hands</w:t>
      </w:r>
    </w:p>
    <w:p w14:paraId="66042523" w14:textId="2A59CF56" w:rsidR="00284F45" w:rsidRDefault="00744729" w:rsidP="00FD40D7">
      <w:hyperlink r:id="rId29" w:history="1">
        <w:r w:rsidRPr="00E24D97">
          <w:rPr>
            <w:rStyle w:val="Hyperlink"/>
            <w:b/>
            <w:bCs/>
          </w:rPr>
          <w:t>Job 17:7</w:t>
        </w:r>
      </w:hyperlink>
      <w:r>
        <w:t xml:space="preserve"> Mine eye also is dim by reason of sorrow, and all my members </w:t>
      </w:r>
      <w:r>
        <w:rPr>
          <w:i/>
          <w:iCs/>
        </w:rPr>
        <w:t>are</w:t>
      </w:r>
      <w:r>
        <w:t xml:space="preserve"> as a shadow.</w:t>
      </w:r>
      <w:r>
        <w:br/>
      </w:r>
      <w:r>
        <w:rPr>
          <w:b/>
          <w:bCs/>
        </w:rPr>
        <w:t>Job 17:8</w:t>
      </w:r>
      <w:r>
        <w:t xml:space="preserve"> Upright </w:t>
      </w:r>
      <w:r>
        <w:rPr>
          <w:i/>
          <w:iCs/>
        </w:rPr>
        <w:t>men</w:t>
      </w:r>
      <w:r>
        <w:t xml:space="preserve"> shall be astonied at this, and the innocent shall stir up himself against the hypocrite.</w:t>
      </w:r>
      <w:r>
        <w:br/>
      </w:r>
      <w:r>
        <w:rPr>
          <w:b/>
          <w:bCs/>
        </w:rPr>
        <w:t>Job 17:9</w:t>
      </w:r>
      <w:r>
        <w:t xml:space="preserve"> The righteous also shall hold on his way, and he that hath clean hands shall be stronger and stronger.</w:t>
      </w:r>
    </w:p>
    <w:p w14:paraId="05796A0B" w14:textId="0359A188" w:rsidR="00284F45" w:rsidRDefault="00284F45" w:rsidP="00FD40D7">
      <w:r w:rsidRPr="00284F45">
        <w:rPr>
          <w:b/>
          <w:bCs/>
          <w:color w:val="00B050"/>
        </w:rPr>
        <w:t>Job cannot find one of his friends wise</w:t>
      </w:r>
      <w:r w:rsidR="00744729">
        <w:br/>
      </w:r>
      <w:hyperlink r:id="rId30" w:history="1">
        <w:r w:rsidR="00744729" w:rsidRPr="0008776D">
          <w:rPr>
            <w:rStyle w:val="Hyperlink"/>
            <w:b/>
            <w:bCs/>
          </w:rPr>
          <w:t>Job 17:10</w:t>
        </w:r>
      </w:hyperlink>
      <w:r w:rsidR="00744729">
        <w:t xml:space="preserve"> But as for you all, do ye return, and come now: for I cannot find </w:t>
      </w:r>
      <w:r w:rsidR="00744729">
        <w:rPr>
          <w:i/>
          <w:iCs/>
        </w:rPr>
        <w:t>one</w:t>
      </w:r>
      <w:r w:rsidR="00744729">
        <w:t xml:space="preserve"> wise </w:t>
      </w:r>
      <w:r w:rsidR="00744729">
        <w:rPr>
          <w:i/>
          <w:iCs/>
        </w:rPr>
        <w:t>man</w:t>
      </w:r>
      <w:r w:rsidR="00744729">
        <w:t xml:space="preserve"> among you.</w:t>
      </w:r>
      <w:r w:rsidR="00744729">
        <w:br/>
      </w:r>
      <w:r w:rsidR="00744729">
        <w:rPr>
          <w:b/>
          <w:bCs/>
        </w:rPr>
        <w:t>Job 17:11</w:t>
      </w:r>
      <w:r w:rsidR="00744729">
        <w:t xml:space="preserve"> My days are past, my purposes are broken off, </w:t>
      </w:r>
      <w:r w:rsidR="00744729">
        <w:rPr>
          <w:i/>
          <w:iCs/>
        </w:rPr>
        <w:t>even</w:t>
      </w:r>
      <w:r w:rsidR="00744729">
        <w:t xml:space="preserve"> the thoughts of my heart.</w:t>
      </w:r>
      <w:r w:rsidR="00744729">
        <w:br/>
      </w:r>
      <w:r w:rsidR="00744729">
        <w:rPr>
          <w:b/>
          <w:bCs/>
        </w:rPr>
        <w:t>Job 17:12</w:t>
      </w:r>
      <w:r w:rsidR="00744729">
        <w:t xml:space="preserve"> They change the night into day: the light </w:t>
      </w:r>
      <w:r w:rsidR="00744729">
        <w:rPr>
          <w:i/>
          <w:iCs/>
        </w:rPr>
        <w:t>is</w:t>
      </w:r>
      <w:r w:rsidR="00744729">
        <w:t xml:space="preserve"> short because of darkness.</w:t>
      </w:r>
      <w:r w:rsidR="00744729">
        <w:br/>
      </w:r>
      <w:r w:rsidR="00744729">
        <w:rPr>
          <w:b/>
          <w:bCs/>
        </w:rPr>
        <w:t>Job 17:13</w:t>
      </w:r>
      <w:r w:rsidR="00744729">
        <w:t xml:space="preserve"> If I wait, the grave </w:t>
      </w:r>
      <w:r w:rsidR="00744729">
        <w:rPr>
          <w:i/>
          <w:iCs/>
        </w:rPr>
        <w:t>is</w:t>
      </w:r>
      <w:r w:rsidR="00744729">
        <w:t xml:space="preserve"> mine house: I have made my bed in the darkness.</w:t>
      </w:r>
      <w:r w:rsidR="00744729">
        <w:br/>
      </w:r>
      <w:r w:rsidR="00744729">
        <w:rPr>
          <w:b/>
          <w:bCs/>
        </w:rPr>
        <w:t>Job 17:14</w:t>
      </w:r>
      <w:r w:rsidR="00744729">
        <w:t xml:space="preserve"> I have said to corruption, Thou </w:t>
      </w:r>
      <w:r w:rsidR="00744729">
        <w:rPr>
          <w:i/>
          <w:iCs/>
        </w:rPr>
        <w:t>art</w:t>
      </w:r>
      <w:r w:rsidR="00744729">
        <w:t xml:space="preserve"> my father: to the worm, </w:t>
      </w:r>
      <w:r w:rsidR="00744729">
        <w:rPr>
          <w:i/>
          <w:iCs/>
        </w:rPr>
        <w:t>Thou art</w:t>
      </w:r>
      <w:r w:rsidR="00744729">
        <w:t xml:space="preserve"> my mother, and my sister.</w:t>
      </w:r>
    </w:p>
    <w:p w14:paraId="5285513A" w14:textId="75F06F9E" w:rsidR="00744729" w:rsidRDefault="00284F45" w:rsidP="00FD40D7">
      <w:pPr>
        <w:rPr>
          <w:b/>
          <w:bCs/>
        </w:rPr>
      </w:pPr>
      <w:r w:rsidRPr="00284F45">
        <w:rPr>
          <w:b/>
          <w:bCs/>
          <w:color w:val="00B050"/>
        </w:rPr>
        <w:t>Where is my hope</w:t>
      </w:r>
      <w:r w:rsidR="00744729">
        <w:br/>
      </w:r>
      <w:hyperlink r:id="rId31" w:history="1">
        <w:r w:rsidR="00744729" w:rsidRPr="0008776D">
          <w:rPr>
            <w:rStyle w:val="Hyperlink"/>
            <w:b/>
            <w:bCs/>
          </w:rPr>
          <w:t>Job 17:15</w:t>
        </w:r>
      </w:hyperlink>
      <w:r w:rsidR="00744729">
        <w:t xml:space="preserve"> And where </w:t>
      </w:r>
      <w:r w:rsidR="00744729">
        <w:rPr>
          <w:i/>
          <w:iCs/>
        </w:rPr>
        <w:t>is</w:t>
      </w:r>
      <w:r w:rsidR="00744729">
        <w:t xml:space="preserve"> now my hope? as for my hope, who shall see it?</w:t>
      </w:r>
      <w:r w:rsidR="00744729">
        <w:br/>
      </w:r>
      <w:r w:rsidR="00744729">
        <w:rPr>
          <w:b/>
          <w:bCs/>
        </w:rPr>
        <w:t>Job 17:16</w:t>
      </w:r>
      <w:r w:rsidR="00744729">
        <w:t xml:space="preserve"> They shall go down to the bars of the pit, when </w:t>
      </w:r>
      <w:r w:rsidR="00744729">
        <w:rPr>
          <w:i/>
          <w:iCs/>
        </w:rPr>
        <w:t>our</w:t>
      </w:r>
      <w:r w:rsidR="00744729">
        <w:t xml:space="preserve"> rest together </w:t>
      </w:r>
      <w:r w:rsidR="00744729">
        <w:rPr>
          <w:i/>
          <w:iCs/>
        </w:rPr>
        <w:t>is</w:t>
      </w:r>
      <w:r w:rsidR="00744729">
        <w:t xml:space="preserve"> in the dust.</w:t>
      </w:r>
    </w:p>
    <w:p w14:paraId="3D222EEF" w14:textId="0ABC3F59" w:rsidR="00E24D97" w:rsidRPr="009B5F6F" w:rsidRDefault="009B5F6F" w:rsidP="00E24D97">
      <w:pPr>
        <w:rPr>
          <w:b/>
          <w:bCs/>
          <w:color w:val="EE0000"/>
          <w:sz w:val="28"/>
          <w:szCs w:val="28"/>
        </w:rPr>
      </w:pPr>
      <w:r w:rsidRPr="009B5F6F">
        <w:rPr>
          <w:b/>
          <w:bCs/>
          <w:color w:val="EE0000"/>
          <w:sz w:val="28"/>
          <w:szCs w:val="28"/>
        </w:rPr>
        <w:t>I</w:t>
      </w:r>
      <w:r w:rsidR="00411E50">
        <w:rPr>
          <w:b/>
          <w:bCs/>
          <w:color w:val="EE0000"/>
          <w:sz w:val="28"/>
          <w:szCs w:val="28"/>
        </w:rPr>
        <w:t>V</w:t>
      </w:r>
      <w:r w:rsidRPr="009B5F6F">
        <w:rPr>
          <w:b/>
          <w:bCs/>
          <w:color w:val="EE0000"/>
          <w:sz w:val="28"/>
          <w:szCs w:val="28"/>
        </w:rPr>
        <w:t xml:space="preserve">. </w:t>
      </w:r>
      <w:bookmarkStart w:id="4" w:name="_Hlk242116195"/>
      <w:r w:rsidR="00E24D97" w:rsidRPr="009B5F6F">
        <w:rPr>
          <w:b/>
          <w:bCs/>
          <w:color w:val="EE0000"/>
          <w:sz w:val="28"/>
          <w:szCs w:val="28"/>
        </w:rPr>
        <w:t xml:space="preserve">Bildad the Shuhite is </w:t>
      </w:r>
      <w:r w:rsidR="009D2727">
        <w:rPr>
          <w:b/>
          <w:bCs/>
          <w:color w:val="EE0000"/>
          <w:sz w:val="28"/>
          <w:szCs w:val="28"/>
        </w:rPr>
        <w:t>S</w:t>
      </w:r>
      <w:r w:rsidR="00E24D97" w:rsidRPr="009B5F6F">
        <w:rPr>
          <w:b/>
          <w:bCs/>
          <w:color w:val="EE0000"/>
          <w:sz w:val="28"/>
          <w:szCs w:val="28"/>
        </w:rPr>
        <w:t>econd</w:t>
      </w:r>
      <w:r w:rsidR="0008776D" w:rsidRPr="009B5F6F">
        <w:rPr>
          <w:b/>
          <w:bCs/>
          <w:color w:val="EE0000"/>
          <w:sz w:val="28"/>
          <w:szCs w:val="28"/>
        </w:rPr>
        <w:t xml:space="preserve"> in the </w:t>
      </w:r>
      <w:r w:rsidR="009D2727">
        <w:rPr>
          <w:b/>
          <w:bCs/>
          <w:color w:val="EE0000"/>
          <w:sz w:val="28"/>
          <w:szCs w:val="28"/>
        </w:rPr>
        <w:t>S</w:t>
      </w:r>
      <w:r w:rsidR="0008776D" w:rsidRPr="009B5F6F">
        <w:rPr>
          <w:b/>
          <w:bCs/>
          <w:color w:val="EE0000"/>
          <w:sz w:val="28"/>
          <w:szCs w:val="28"/>
        </w:rPr>
        <w:t xml:space="preserve">econd </w:t>
      </w:r>
      <w:r w:rsidR="009D2727">
        <w:rPr>
          <w:b/>
          <w:bCs/>
          <w:color w:val="EE0000"/>
          <w:sz w:val="28"/>
          <w:szCs w:val="28"/>
        </w:rPr>
        <w:t>R</w:t>
      </w:r>
      <w:r w:rsidR="00B722B9">
        <w:rPr>
          <w:b/>
          <w:bCs/>
          <w:color w:val="EE0000"/>
          <w:sz w:val="28"/>
          <w:szCs w:val="28"/>
        </w:rPr>
        <w:t>ound</w:t>
      </w:r>
      <w:r w:rsidR="0008776D" w:rsidRPr="009B5F6F">
        <w:rPr>
          <w:b/>
          <w:bCs/>
          <w:color w:val="EE0000"/>
          <w:sz w:val="28"/>
          <w:szCs w:val="28"/>
        </w:rPr>
        <w:t xml:space="preserve"> </w:t>
      </w:r>
      <w:bookmarkEnd w:id="4"/>
    </w:p>
    <w:p w14:paraId="6D89541C" w14:textId="33CF77D0" w:rsidR="002550E6" w:rsidRPr="00E24D97" w:rsidRDefault="00E24D97" w:rsidP="00FD40D7">
      <w:pPr>
        <w:rPr>
          <w:b/>
          <w:bCs/>
          <w:color w:val="00B050"/>
        </w:rPr>
      </w:pPr>
      <w:r w:rsidRPr="00E24D97">
        <w:rPr>
          <w:b/>
          <w:bCs/>
          <w:color w:val="00B050"/>
        </w:rPr>
        <w:t>Will the whole earth be forsaken just for you</w:t>
      </w:r>
    </w:p>
    <w:p w14:paraId="4EB2E976" w14:textId="77777777" w:rsidR="00E24D97" w:rsidRDefault="00FD40D7" w:rsidP="00FD40D7">
      <w:hyperlink r:id="rId32" w:history="1">
        <w:r w:rsidRPr="00E24D97">
          <w:rPr>
            <w:rStyle w:val="Hyperlink"/>
            <w:b/>
            <w:bCs/>
          </w:rPr>
          <w:t>Job 18:1</w:t>
        </w:r>
      </w:hyperlink>
      <w:r>
        <w:t xml:space="preserve"> Then answered Bildad the Shuhite, and said,</w:t>
      </w:r>
      <w:r>
        <w:br/>
      </w:r>
      <w:r>
        <w:rPr>
          <w:b/>
          <w:bCs/>
        </w:rPr>
        <w:t>Job 18:2</w:t>
      </w:r>
      <w:r>
        <w:t xml:space="preserve"> How long </w:t>
      </w:r>
      <w:r>
        <w:rPr>
          <w:i/>
          <w:iCs/>
        </w:rPr>
        <w:t>will it be ere</w:t>
      </w:r>
      <w:r>
        <w:t xml:space="preserve"> ye make an end of words? mark, and afterwards we will speak.</w:t>
      </w:r>
      <w:r>
        <w:br/>
      </w:r>
      <w:r>
        <w:rPr>
          <w:b/>
          <w:bCs/>
        </w:rPr>
        <w:t>Job 18:3</w:t>
      </w:r>
      <w:r>
        <w:t xml:space="preserve"> Wherefore are we counted as beasts, </w:t>
      </w:r>
      <w:r>
        <w:rPr>
          <w:i/>
          <w:iCs/>
        </w:rPr>
        <w:t>and</w:t>
      </w:r>
      <w:r>
        <w:t xml:space="preserve"> reputed vile in your sight?</w:t>
      </w:r>
      <w:r>
        <w:br/>
      </w:r>
      <w:r>
        <w:rPr>
          <w:b/>
          <w:bCs/>
        </w:rPr>
        <w:lastRenderedPageBreak/>
        <w:t>Job 18:4</w:t>
      </w:r>
      <w:r>
        <w:t xml:space="preserve"> He teareth himself in his anger: shall the earth be forsaken for thee? and shall the rock be removed out of his place?</w:t>
      </w:r>
    </w:p>
    <w:p w14:paraId="62F39D22" w14:textId="2B858D93" w:rsidR="00FD40D7" w:rsidRDefault="00E24D97" w:rsidP="00FD40D7">
      <w:r w:rsidRPr="00271993">
        <w:rPr>
          <w:b/>
          <w:bCs/>
          <w:color w:val="00B050"/>
        </w:rPr>
        <w:t xml:space="preserve">Such are the </w:t>
      </w:r>
      <w:r w:rsidR="00271993" w:rsidRPr="00271993">
        <w:rPr>
          <w:b/>
          <w:bCs/>
          <w:color w:val="00B050"/>
        </w:rPr>
        <w:t>dwellings of the wicked – He knows not God</w:t>
      </w:r>
      <w:r w:rsidR="00FD40D7" w:rsidRPr="00271993">
        <w:rPr>
          <w:b/>
          <w:bCs/>
          <w:color w:val="00B050"/>
        </w:rPr>
        <w:br/>
      </w:r>
      <w:hyperlink r:id="rId33" w:history="1">
        <w:r w:rsidR="00FD40D7" w:rsidRPr="00271993">
          <w:rPr>
            <w:rStyle w:val="Hyperlink"/>
            <w:b/>
            <w:bCs/>
          </w:rPr>
          <w:t>Job 18:5</w:t>
        </w:r>
      </w:hyperlink>
      <w:r w:rsidR="00FD40D7">
        <w:t xml:space="preserve"> Yea, the light of the wicked shall be put out, and the spark of his fire shall not shine.</w:t>
      </w:r>
      <w:r w:rsidR="00FD40D7">
        <w:br/>
      </w:r>
      <w:r w:rsidR="00FD40D7">
        <w:rPr>
          <w:b/>
          <w:bCs/>
        </w:rPr>
        <w:t>Job 18:6</w:t>
      </w:r>
      <w:r w:rsidR="00FD40D7">
        <w:t xml:space="preserve"> The light shall be dark in his tabernacle, and his candle shall be put out with him.</w:t>
      </w:r>
      <w:r w:rsidR="00FD40D7">
        <w:br/>
      </w:r>
      <w:r w:rsidR="00FD40D7">
        <w:rPr>
          <w:b/>
          <w:bCs/>
        </w:rPr>
        <w:t>Job 18:7</w:t>
      </w:r>
      <w:r w:rsidR="00FD40D7">
        <w:t xml:space="preserve"> The steps of his strength shall be straitened, and his own counsel shall cast him down.</w:t>
      </w:r>
      <w:r w:rsidR="00FD40D7">
        <w:br/>
      </w:r>
      <w:r w:rsidR="00FD40D7">
        <w:rPr>
          <w:b/>
          <w:bCs/>
        </w:rPr>
        <w:t>Job 18:8</w:t>
      </w:r>
      <w:r w:rsidR="00FD40D7">
        <w:t xml:space="preserve"> For he is cast into a net by his own feet, and he walketh upon a snare.</w:t>
      </w:r>
      <w:r w:rsidR="00FD40D7">
        <w:br/>
      </w:r>
      <w:r w:rsidR="00FD40D7">
        <w:rPr>
          <w:b/>
          <w:bCs/>
        </w:rPr>
        <w:t>Job 18:9</w:t>
      </w:r>
      <w:r w:rsidR="00FD40D7">
        <w:t xml:space="preserve"> The gin shall take </w:t>
      </w:r>
      <w:r w:rsidR="00FD40D7">
        <w:rPr>
          <w:i/>
          <w:iCs/>
        </w:rPr>
        <w:t>him</w:t>
      </w:r>
      <w:r w:rsidR="00FD40D7">
        <w:t xml:space="preserve"> by the heel, </w:t>
      </w:r>
      <w:r w:rsidR="00FD40D7">
        <w:rPr>
          <w:i/>
          <w:iCs/>
        </w:rPr>
        <w:t>and</w:t>
      </w:r>
      <w:r w:rsidR="00FD40D7">
        <w:t xml:space="preserve"> the robber shall prevail against him.</w:t>
      </w:r>
      <w:r w:rsidR="00FD40D7">
        <w:br/>
      </w:r>
      <w:r w:rsidR="00FD40D7">
        <w:rPr>
          <w:b/>
          <w:bCs/>
        </w:rPr>
        <w:t>Job 18:10</w:t>
      </w:r>
      <w:r w:rsidR="00FD40D7">
        <w:t xml:space="preserve"> The snare </w:t>
      </w:r>
      <w:r w:rsidR="00FD40D7">
        <w:rPr>
          <w:i/>
          <w:iCs/>
        </w:rPr>
        <w:t>is</w:t>
      </w:r>
      <w:r w:rsidR="00FD40D7">
        <w:t xml:space="preserve"> laid for him in the ground, and a trap for him in the way.</w:t>
      </w:r>
      <w:r w:rsidR="00FD40D7">
        <w:br/>
      </w:r>
      <w:r w:rsidR="00FD40D7">
        <w:rPr>
          <w:b/>
          <w:bCs/>
        </w:rPr>
        <w:t>Job 18:11</w:t>
      </w:r>
      <w:r w:rsidR="00FD40D7">
        <w:t xml:space="preserve"> Terrors shall make him afraid on every side, and shall drive him to his feet.</w:t>
      </w:r>
      <w:r w:rsidR="00FD40D7">
        <w:br/>
      </w:r>
      <w:r w:rsidR="00FD40D7">
        <w:rPr>
          <w:b/>
          <w:bCs/>
        </w:rPr>
        <w:t>Job 18:12</w:t>
      </w:r>
      <w:r w:rsidR="00FD40D7">
        <w:t xml:space="preserve"> His strength shall be hunger bitten, and destruction </w:t>
      </w:r>
      <w:r w:rsidR="00FD40D7">
        <w:rPr>
          <w:i/>
          <w:iCs/>
        </w:rPr>
        <w:t>shall be</w:t>
      </w:r>
      <w:r w:rsidR="00FD40D7">
        <w:t xml:space="preserve"> ready at his side.</w:t>
      </w:r>
      <w:r w:rsidR="00FD40D7">
        <w:br/>
      </w:r>
      <w:r w:rsidR="00FD40D7">
        <w:rPr>
          <w:b/>
          <w:bCs/>
        </w:rPr>
        <w:t>Job 18:13</w:t>
      </w:r>
      <w:r w:rsidR="00FD40D7">
        <w:t xml:space="preserve"> It shall devour the strength of his skin: </w:t>
      </w:r>
      <w:r w:rsidR="00FD40D7">
        <w:rPr>
          <w:i/>
          <w:iCs/>
        </w:rPr>
        <w:t>even</w:t>
      </w:r>
      <w:r w:rsidR="00FD40D7">
        <w:t xml:space="preserve"> the firstborn of death shall devour his strength.</w:t>
      </w:r>
      <w:r w:rsidR="00FD40D7">
        <w:br/>
      </w:r>
      <w:r w:rsidR="00FD40D7">
        <w:rPr>
          <w:b/>
          <w:bCs/>
        </w:rPr>
        <w:t>Job 18:14</w:t>
      </w:r>
      <w:r w:rsidR="00FD40D7">
        <w:t xml:space="preserve"> His confidence shall be rooted out of his tabernacle, and it shall bring him to the king of terrors.</w:t>
      </w:r>
      <w:r w:rsidR="00FD40D7">
        <w:br/>
      </w:r>
      <w:r w:rsidR="00FD40D7">
        <w:rPr>
          <w:b/>
          <w:bCs/>
        </w:rPr>
        <w:t>Job 18:15</w:t>
      </w:r>
      <w:r w:rsidR="00FD40D7">
        <w:t xml:space="preserve"> It shall dwell in his tabernacle, because </w:t>
      </w:r>
      <w:r w:rsidR="00FD40D7">
        <w:rPr>
          <w:i/>
          <w:iCs/>
        </w:rPr>
        <w:t>it is</w:t>
      </w:r>
      <w:r w:rsidR="00FD40D7">
        <w:t xml:space="preserve"> none of his: brimstone shall be scattered upon his habitation.</w:t>
      </w:r>
      <w:r w:rsidR="00FD40D7">
        <w:br/>
      </w:r>
      <w:r w:rsidR="00FD40D7">
        <w:rPr>
          <w:b/>
          <w:bCs/>
        </w:rPr>
        <w:t>Job 18:16</w:t>
      </w:r>
      <w:r w:rsidR="00FD40D7">
        <w:t xml:space="preserve"> His roots shall be dried up beneath, and above shall his branch be cut off.</w:t>
      </w:r>
      <w:r w:rsidR="00FD40D7">
        <w:br/>
      </w:r>
      <w:r w:rsidR="00FD40D7">
        <w:rPr>
          <w:b/>
          <w:bCs/>
        </w:rPr>
        <w:t>Job 18:17</w:t>
      </w:r>
      <w:r w:rsidR="00FD40D7">
        <w:t xml:space="preserve"> His remembrance shall perish from the earth, and he shall have no name in the street.</w:t>
      </w:r>
      <w:r w:rsidR="00FD40D7">
        <w:br/>
      </w:r>
      <w:r w:rsidR="00FD40D7">
        <w:rPr>
          <w:b/>
          <w:bCs/>
        </w:rPr>
        <w:t>Job 18:18</w:t>
      </w:r>
      <w:r w:rsidR="00FD40D7">
        <w:t xml:space="preserve"> He shall be driven from light into darkness, and chased out of the world.</w:t>
      </w:r>
      <w:r w:rsidR="00FD40D7">
        <w:br/>
      </w:r>
      <w:r w:rsidR="00FD40D7">
        <w:rPr>
          <w:b/>
          <w:bCs/>
        </w:rPr>
        <w:t>Job 18:19</w:t>
      </w:r>
      <w:r w:rsidR="00FD40D7">
        <w:t xml:space="preserve"> He shall neither have son nor nephew among his people, nor any remaining in his dwellings.</w:t>
      </w:r>
      <w:r w:rsidR="00FD40D7">
        <w:br/>
      </w:r>
      <w:r w:rsidR="00FD40D7">
        <w:rPr>
          <w:b/>
          <w:bCs/>
        </w:rPr>
        <w:t>Job 18:20</w:t>
      </w:r>
      <w:r w:rsidR="00FD40D7">
        <w:t xml:space="preserve"> They that come after </w:t>
      </w:r>
      <w:r w:rsidR="00FD40D7">
        <w:rPr>
          <w:i/>
          <w:iCs/>
        </w:rPr>
        <w:t>him</w:t>
      </w:r>
      <w:r w:rsidR="00FD40D7">
        <w:t xml:space="preserve"> shall be astonied at his day, as they that went before were affrighted.</w:t>
      </w:r>
      <w:r w:rsidR="00FD40D7">
        <w:br/>
      </w:r>
      <w:r w:rsidR="00FD40D7">
        <w:rPr>
          <w:b/>
          <w:bCs/>
        </w:rPr>
        <w:t>Job 18:21</w:t>
      </w:r>
      <w:r w:rsidR="00FD40D7">
        <w:t xml:space="preserve"> Surely such </w:t>
      </w:r>
      <w:r w:rsidR="00FD40D7">
        <w:rPr>
          <w:i/>
          <w:iCs/>
        </w:rPr>
        <w:t>are</w:t>
      </w:r>
      <w:r w:rsidR="00FD40D7">
        <w:t xml:space="preserve"> the dwellings of the wicked, and this </w:t>
      </w:r>
      <w:r w:rsidR="00FD40D7">
        <w:rPr>
          <w:i/>
          <w:iCs/>
        </w:rPr>
        <w:t>is</w:t>
      </w:r>
      <w:r w:rsidR="00FD40D7">
        <w:t xml:space="preserve"> the place </w:t>
      </w:r>
      <w:r w:rsidR="00FD40D7">
        <w:rPr>
          <w:i/>
          <w:iCs/>
        </w:rPr>
        <w:t>of him that</w:t>
      </w:r>
      <w:r w:rsidR="00FD40D7">
        <w:t xml:space="preserve"> knoweth not God.</w:t>
      </w:r>
    </w:p>
    <w:p w14:paraId="19596E03" w14:textId="642E4B40" w:rsidR="00271993" w:rsidRPr="009B5F6F" w:rsidRDefault="009B5F6F" w:rsidP="00271993">
      <w:pPr>
        <w:rPr>
          <w:b/>
          <w:bCs/>
          <w:color w:val="EE0000"/>
          <w:sz w:val="28"/>
          <w:szCs w:val="28"/>
        </w:rPr>
      </w:pPr>
      <w:r w:rsidRPr="009B5F6F">
        <w:rPr>
          <w:b/>
          <w:bCs/>
          <w:color w:val="EE0000"/>
          <w:sz w:val="28"/>
          <w:szCs w:val="28"/>
        </w:rPr>
        <w:t xml:space="preserve">V. </w:t>
      </w:r>
      <w:bookmarkStart w:id="5" w:name="_Hlk242116213"/>
      <w:r w:rsidR="00271993" w:rsidRPr="009B5F6F">
        <w:rPr>
          <w:b/>
          <w:bCs/>
          <w:color w:val="EE0000"/>
          <w:sz w:val="28"/>
          <w:szCs w:val="28"/>
        </w:rPr>
        <w:t xml:space="preserve">Job’s </w:t>
      </w:r>
      <w:r w:rsidR="009D2727">
        <w:rPr>
          <w:b/>
          <w:bCs/>
          <w:color w:val="EE0000"/>
          <w:sz w:val="28"/>
          <w:szCs w:val="28"/>
        </w:rPr>
        <w:t>R</w:t>
      </w:r>
      <w:r w:rsidR="00271993" w:rsidRPr="009B5F6F">
        <w:rPr>
          <w:b/>
          <w:bCs/>
          <w:color w:val="EE0000"/>
          <w:sz w:val="28"/>
          <w:szCs w:val="28"/>
        </w:rPr>
        <w:t xml:space="preserve">esponse to Bildad in the </w:t>
      </w:r>
      <w:r w:rsidR="009D2727">
        <w:rPr>
          <w:b/>
          <w:bCs/>
          <w:color w:val="EE0000"/>
          <w:sz w:val="28"/>
          <w:szCs w:val="28"/>
        </w:rPr>
        <w:t>S</w:t>
      </w:r>
      <w:r w:rsidR="00271993" w:rsidRPr="009B5F6F">
        <w:rPr>
          <w:b/>
          <w:bCs/>
          <w:color w:val="EE0000"/>
          <w:sz w:val="28"/>
          <w:szCs w:val="28"/>
        </w:rPr>
        <w:t xml:space="preserve">econd </w:t>
      </w:r>
      <w:r w:rsidR="009D2727">
        <w:rPr>
          <w:b/>
          <w:bCs/>
          <w:color w:val="EE0000"/>
          <w:sz w:val="28"/>
          <w:szCs w:val="28"/>
        </w:rPr>
        <w:t>R</w:t>
      </w:r>
      <w:r w:rsidR="00B722B9">
        <w:rPr>
          <w:b/>
          <w:bCs/>
          <w:color w:val="EE0000"/>
          <w:sz w:val="28"/>
          <w:szCs w:val="28"/>
        </w:rPr>
        <w:t>ound</w:t>
      </w:r>
      <w:r w:rsidR="00271993" w:rsidRPr="009B5F6F">
        <w:rPr>
          <w:b/>
          <w:bCs/>
          <w:color w:val="EE0000"/>
          <w:sz w:val="28"/>
          <w:szCs w:val="28"/>
        </w:rPr>
        <w:t xml:space="preserve"> </w:t>
      </w:r>
      <w:bookmarkEnd w:id="5"/>
    </w:p>
    <w:p w14:paraId="36E00A2D" w14:textId="0D4B7DC7" w:rsidR="00FD40D7" w:rsidRPr="0008776D" w:rsidRDefault="0008776D" w:rsidP="00FD40D7">
      <w:pPr>
        <w:rPr>
          <w:b/>
          <w:bCs/>
          <w:color w:val="00B050"/>
        </w:rPr>
      </w:pPr>
      <w:r w:rsidRPr="0008776D">
        <w:rPr>
          <w:b/>
          <w:bCs/>
          <w:color w:val="00B050"/>
        </w:rPr>
        <w:t>If I have sinned – I do not know what it is</w:t>
      </w:r>
      <w:r>
        <w:rPr>
          <w:b/>
          <w:bCs/>
          <w:color w:val="00B050"/>
        </w:rPr>
        <w:t xml:space="preserve"> – As Job sees it</w:t>
      </w:r>
    </w:p>
    <w:p w14:paraId="7F2AD7C0" w14:textId="7BE8059C" w:rsidR="00271993" w:rsidRDefault="00FD40D7" w:rsidP="00FD40D7">
      <w:hyperlink r:id="rId34" w:history="1">
        <w:r w:rsidRPr="009B5F6F">
          <w:rPr>
            <w:rStyle w:val="Hyperlink"/>
            <w:b/>
            <w:bCs/>
          </w:rPr>
          <w:t>Job 19:1</w:t>
        </w:r>
      </w:hyperlink>
      <w:r>
        <w:t xml:space="preserve"> Then Job answered and said,</w:t>
      </w:r>
      <w:r>
        <w:br/>
      </w:r>
      <w:r>
        <w:rPr>
          <w:b/>
          <w:bCs/>
        </w:rPr>
        <w:t>Job 19:2</w:t>
      </w:r>
      <w:r>
        <w:t xml:space="preserve"> How long will ye vex my soul, and break me in pieces with words?</w:t>
      </w:r>
      <w:r>
        <w:br/>
      </w:r>
      <w:r>
        <w:rPr>
          <w:b/>
          <w:bCs/>
        </w:rPr>
        <w:t>Job 19:3</w:t>
      </w:r>
      <w:r>
        <w:t xml:space="preserve"> These ten times have ye reproached me: ye are not ashamed </w:t>
      </w:r>
      <w:r>
        <w:rPr>
          <w:i/>
          <w:iCs/>
        </w:rPr>
        <w:t>that</w:t>
      </w:r>
      <w:r>
        <w:t xml:space="preserve"> ye make yourselves strange to me.</w:t>
      </w:r>
      <w:r>
        <w:br/>
      </w:r>
      <w:r>
        <w:rPr>
          <w:b/>
          <w:bCs/>
        </w:rPr>
        <w:t>Job 19:4</w:t>
      </w:r>
      <w:r>
        <w:t xml:space="preserve"> And be it indeed </w:t>
      </w:r>
      <w:r>
        <w:rPr>
          <w:i/>
          <w:iCs/>
        </w:rPr>
        <w:t>that</w:t>
      </w:r>
      <w:r>
        <w:t xml:space="preserve"> I have erred, mine error remaineth with myself.</w:t>
      </w:r>
      <w:r>
        <w:br/>
      </w:r>
      <w:r>
        <w:rPr>
          <w:b/>
          <w:bCs/>
        </w:rPr>
        <w:t>Job 19:5</w:t>
      </w:r>
      <w:r>
        <w:t xml:space="preserve"> If indeed ye will magnify </w:t>
      </w:r>
      <w:r>
        <w:rPr>
          <w:i/>
          <w:iCs/>
        </w:rPr>
        <w:t>yourselves</w:t>
      </w:r>
      <w:r>
        <w:t xml:space="preserve"> against me, and plead against me my reproach:</w:t>
      </w:r>
    </w:p>
    <w:p w14:paraId="622C60C1" w14:textId="32DAE3D2" w:rsidR="00271993" w:rsidRDefault="00271993" w:rsidP="00FD40D7">
      <w:r w:rsidRPr="00271993">
        <w:rPr>
          <w:b/>
          <w:bCs/>
          <w:color w:val="00B050"/>
        </w:rPr>
        <w:t>God has overthrown me</w:t>
      </w:r>
      <w:r w:rsidR="00FD40D7">
        <w:br/>
      </w:r>
      <w:hyperlink r:id="rId35" w:history="1">
        <w:r w:rsidR="00FD40D7" w:rsidRPr="009B5F6F">
          <w:rPr>
            <w:rStyle w:val="Hyperlink"/>
            <w:b/>
            <w:bCs/>
          </w:rPr>
          <w:t>Job 19:6</w:t>
        </w:r>
      </w:hyperlink>
      <w:r w:rsidR="00FD40D7">
        <w:t xml:space="preserve"> Know now that God hath overthrown me, and hath compassed me with his net.</w:t>
      </w:r>
    </w:p>
    <w:p w14:paraId="5B2FC673" w14:textId="79B6F7D5" w:rsidR="00271993" w:rsidRDefault="00FD40D7" w:rsidP="00FD40D7">
      <w:r>
        <w:rPr>
          <w:b/>
          <w:bCs/>
        </w:rPr>
        <w:t>Job 19:7</w:t>
      </w:r>
      <w:r>
        <w:t xml:space="preserve"> Behold, I cry out of wrong, but I am not heard: I cry aloud, but </w:t>
      </w:r>
      <w:r>
        <w:rPr>
          <w:i/>
          <w:iCs/>
        </w:rPr>
        <w:t>there is</w:t>
      </w:r>
      <w:r>
        <w:t xml:space="preserve"> no judgment.</w:t>
      </w:r>
      <w:r>
        <w:br/>
      </w:r>
      <w:r>
        <w:rPr>
          <w:b/>
          <w:bCs/>
        </w:rPr>
        <w:t>Job 19:8</w:t>
      </w:r>
      <w:r>
        <w:t xml:space="preserve"> He hath fenced up my way that I cannot pass, and he hath set darkness in my paths.</w:t>
      </w:r>
      <w:r>
        <w:br/>
      </w:r>
      <w:r>
        <w:rPr>
          <w:b/>
          <w:bCs/>
        </w:rPr>
        <w:t>Job 19:9</w:t>
      </w:r>
      <w:r>
        <w:t xml:space="preserve"> He hath stripped me of my glory, and taken the crown </w:t>
      </w:r>
      <w:r>
        <w:rPr>
          <w:i/>
          <w:iCs/>
        </w:rPr>
        <w:t>from</w:t>
      </w:r>
      <w:r>
        <w:t xml:space="preserve"> my head.</w:t>
      </w:r>
      <w:r>
        <w:br/>
      </w:r>
      <w:r>
        <w:rPr>
          <w:b/>
          <w:bCs/>
        </w:rPr>
        <w:t>Job 19:10</w:t>
      </w:r>
      <w:r>
        <w:t xml:space="preserve"> He hath destroyed me on every side, and I am gone: and mine hope hath he removed like a tree.</w:t>
      </w:r>
      <w:r>
        <w:br/>
      </w:r>
      <w:r>
        <w:rPr>
          <w:b/>
          <w:bCs/>
        </w:rPr>
        <w:t>Job 19:11</w:t>
      </w:r>
      <w:r>
        <w:t xml:space="preserve"> He hath also kindled his wrath against me, and he counteth me unto him as </w:t>
      </w:r>
      <w:r>
        <w:rPr>
          <w:i/>
          <w:iCs/>
        </w:rPr>
        <w:t>one of</w:t>
      </w:r>
      <w:r>
        <w:t xml:space="preserve"> his enemies.</w:t>
      </w:r>
      <w:r>
        <w:br/>
      </w:r>
      <w:r>
        <w:rPr>
          <w:b/>
          <w:bCs/>
        </w:rPr>
        <w:t>Job 19:12</w:t>
      </w:r>
      <w:r>
        <w:t xml:space="preserve"> His troops come together, and raise up their way against me, and encamp round about my tabernacle.</w:t>
      </w:r>
    </w:p>
    <w:p w14:paraId="75A5059E" w14:textId="586521E2" w:rsidR="0008776D" w:rsidRDefault="00271993" w:rsidP="00FD40D7">
      <w:r w:rsidRPr="00271993">
        <w:rPr>
          <w:b/>
          <w:bCs/>
          <w:color w:val="00B050"/>
        </w:rPr>
        <w:t xml:space="preserve">I am forsaken </w:t>
      </w:r>
      <w:r w:rsidR="00FD40D7">
        <w:br/>
      </w:r>
      <w:hyperlink r:id="rId36" w:history="1">
        <w:r w:rsidR="00FD40D7" w:rsidRPr="009B5F6F">
          <w:rPr>
            <w:rStyle w:val="Hyperlink"/>
            <w:b/>
            <w:bCs/>
          </w:rPr>
          <w:t>Job 19:13</w:t>
        </w:r>
      </w:hyperlink>
      <w:r w:rsidR="00FD40D7">
        <w:t xml:space="preserve"> He hath put my brethren far from me, and mine acquaintance are verily estranged from me.</w:t>
      </w:r>
      <w:r w:rsidR="00FD40D7">
        <w:br/>
      </w:r>
      <w:r w:rsidR="00FD40D7">
        <w:rPr>
          <w:b/>
          <w:bCs/>
        </w:rPr>
        <w:t>Job 19:14</w:t>
      </w:r>
      <w:r w:rsidR="00FD40D7">
        <w:t xml:space="preserve"> My kinsfolk have failed, and my familiar friends have forgotten me.</w:t>
      </w:r>
      <w:r w:rsidR="00FD40D7">
        <w:br/>
      </w:r>
      <w:r w:rsidR="00FD40D7">
        <w:rPr>
          <w:b/>
          <w:bCs/>
        </w:rPr>
        <w:t>Job 19:15</w:t>
      </w:r>
      <w:r w:rsidR="00FD40D7">
        <w:t xml:space="preserve"> They that dwell in mine house, and my maids, count me for a stranger: I am an alien in their sight.</w:t>
      </w:r>
      <w:r w:rsidR="00FD40D7">
        <w:br/>
      </w:r>
      <w:r w:rsidR="00FD40D7">
        <w:rPr>
          <w:b/>
          <w:bCs/>
        </w:rPr>
        <w:lastRenderedPageBreak/>
        <w:t>Job 19:16</w:t>
      </w:r>
      <w:r w:rsidR="00FD40D7">
        <w:t xml:space="preserve"> I called my servant, and he gave </w:t>
      </w:r>
      <w:r w:rsidR="00FD40D7">
        <w:rPr>
          <w:i/>
          <w:iCs/>
        </w:rPr>
        <w:t>me</w:t>
      </w:r>
      <w:r w:rsidR="00FD40D7">
        <w:t xml:space="preserve"> no answer; I intreated him with my mouth.</w:t>
      </w:r>
      <w:r w:rsidR="00FD40D7">
        <w:br/>
      </w:r>
      <w:r w:rsidR="00FD40D7">
        <w:rPr>
          <w:b/>
          <w:bCs/>
        </w:rPr>
        <w:t>Job 19:17</w:t>
      </w:r>
      <w:r w:rsidR="00FD40D7">
        <w:t xml:space="preserve"> My breath is strange to my wife, though I intreated for the children's </w:t>
      </w:r>
      <w:r w:rsidR="00FD40D7">
        <w:rPr>
          <w:i/>
          <w:iCs/>
        </w:rPr>
        <w:t>sake</w:t>
      </w:r>
      <w:r w:rsidR="00FD40D7">
        <w:t xml:space="preserve"> of mine own body.</w:t>
      </w:r>
      <w:r w:rsidR="00FD40D7">
        <w:br/>
      </w:r>
      <w:r w:rsidR="00FD40D7">
        <w:rPr>
          <w:b/>
          <w:bCs/>
        </w:rPr>
        <w:t>Job 19:18</w:t>
      </w:r>
      <w:r w:rsidR="00FD40D7">
        <w:t xml:space="preserve"> Yea, young children despised me; I arose, and they spake against me.</w:t>
      </w:r>
      <w:r w:rsidR="00FD40D7">
        <w:br/>
      </w:r>
      <w:r w:rsidR="00FD40D7">
        <w:rPr>
          <w:b/>
          <w:bCs/>
        </w:rPr>
        <w:t>Job 19:19</w:t>
      </w:r>
      <w:r w:rsidR="00FD40D7">
        <w:t xml:space="preserve"> All my inward friends abhorred me: and they whom I loved are turned against me.</w:t>
      </w:r>
    </w:p>
    <w:p w14:paraId="72178052" w14:textId="0607C2E3" w:rsidR="0008776D" w:rsidRDefault="0008776D" w:rsidP="00FD40D7">
      <w:r w:rsidRPr="0008776D">
        <w:rPr>
          <w:b/>
          <w:bCs/>
          <w:color w:val="00B050"/>
        </w:rPr>
        <w:t>My body is in bad condition</w:t>
      </w:r>
      <w:r w:rsidR="00FD40D7">
        <w:br/>
      </w:r>
      <w:hyperlink r:id="rId37" w:history="1">
        <w:r w:rsidR="00FD40D7" w:rsidRPr="009B5F6F">
          <w:rPr>
            <w:rStyle w:val="Hyperlink"/>
            <w:b/>
            <w:bCs/>
          </w:rPr>
          <w:t>Job 19:20</w:t>
        </w:r>
      </w:hyperlink>
      <w:r w:rsidR="00FD40D7">
        <w:t xml:space="preserve"> My bone cleaveth to my skin and to my flesh, and I am escaped with the skin of my teeth.</w:t>
      </w:r>
    </w:p>
    <w:p w14:paraId="3E2E13F0" w14:textId="31F10021" w:rsidR="0008776D" w:rsidRDefault="0008776D" w:rsidP="00FD40D7">
      <w:r w:rsidRPr="0008776D">
        <w:rPr>
          <w:b/>
          <w:bCs/>
          <w:color w:val="00B050"/>
        </w:rPr>
        <w:t>All this and no pity</w:t>
      </w:r>
      <w:r w:rsidR="00FD40D7">
        <w:br/>
      </w:r>
      <w:hyperlink r:id="rId38" w:history="1">
        <w:r w:rsidR="00FD40D7" w:rsidRPr="009B5F6F">
          <w:rPr>
            <w:rStyle w:val="Hyperlink"/>
            <w:b/>
            <w:bCs/>
          </w:rPr>
          <w:t>Job 19:21</w:t>
        </w:r>
      </w:hyperlink>
      <w:r w:rsidR="00FD40D7">
        <w:t xml:space="preserve"> Have pity upon me, have pity upon me, O ye my friends; for the hand of God hath touched me.</w:t>
      </w:r>
      <w:r w:rsidR="00FD40D7">
        <w:br/>
      </w:r>
      <w:r w:rsidR="00FD40D7">
        <w:rPr>
          <w:b/>
          <w:bCs/>
        </w:rPr>
        <w:t>Job 19:22</w:t>
      </w:r>
      <w:r w:rsidR="00FD40D7">
        <w:t xml:space="preserve"> Why do ye persecute me as God, and are not satisfied with my flesh?</w:t>
      </w:r>
    </w:p>
    <w:p w14:paraId="4BF33E9B" w14:textId="7079B60C" w:rsidR="00FD40D7" w:rsidRDefault="0008776D" w:rsidP="00FD40D7">
      <w:r w:rsidRPr="0008776D">
        <w:rPr>
          <w:b/>
          <w:bCs/>
          <w:color w:val="00B050"/>
        </w:rPr>
        <w:t>All this will be printed in a book</w:t>
      </w:r>
      <w:r>
        <w:t xml:space="preserve">! – </w:t>
      </w:r>
      <w:r w:rsidRPr="0008776D">
        <w:rPr>
          <w:b/>
          <w:bCs/>
          <w:color w:val="00B050"/>
        </w:rPr>
        <w:t>A stand of faith as Job knows it</w:t>
      </w:r>
      <w:r>
        <w:rPr>
          <w:b/>
          <w:bCs/>
          <w:color w:val="00B050"/>
        </w:rPr>
        <w:t xml:space="preserve"> only in part – but will see God</w:t>
      </w:r>
      <w:r w:rsidR="00FD40D7">
        <w:br/>
      </w:r>
      <w:hyperlink r:id="rId39" w:history="1">
        <w:r w:rsidR="00FD40D7" w:rsidRPr="009B5F6F">
          <w:rPr>
            <w:rStyle w:val="Hyperlink"/>
            <w:b/>
            <w:bCs/>
          </w:rPr>
          <w:t>Job 19:23</w:t>
        </w:r>
      </w:hyperlink>
      <w:r w:rsidR="00FD40D7">
        <w:t xml:space="preserve"> Oh that my words were now written! oh that they were printed in a book!</w:t>
      </w:r>
      <w:r w:rsidR="00FD40D7">
        <w:br/>
      </w:r>
      <w:r w:rsidR="00FD40D7">
        <w:rPr>
          <w:b/>
          <w:bCs/>
        </w:rPr>
        <w:t>Job 19:24</w:t>
      </w:r>
      <w:r w:rsidR="00FD40D7">
        <w:t xml:space="preserve"> That they were graven with an iron pen and lead in the rock </w:t>
      </w:r>
      <w:proofErr w:type="spellStart"/>
      <w:r w:rsidR="00FD40D7">
        <w:t>for ever</w:t>
      </w:r>
      <w:proofErr w:type="spellEnd"/>
      <w:r w:rsidR="00FD40D7">
        <w:t>!</w:t>
      </w:r>
      <w:r w:rsidR="00FD40D7">
        <w:br/>
      </w:r>
      <w:r w:rsidR="00FD40D7">
        <w:rPr>
          <w:b/>
          <w:bCs/>
        </w:rPr>
        <w:t>Job 19:25</w:t>
      </w:r>
      <w:r w:rsidR="00FD40D7">
        <w:t xml:space="preserve"> For I know </w:t>
      </w:r>
      <w:r w:rsidR="00FD40D7">
        <w:rPr>
          <w:i/>
          <w:iCs/>
        </w:rPr>
        <w:t>that</w:t>
      </w:r>
      <w:r w:rsidR="00FD40D7">
        <w:t xml:space="preserve"> my redeemer liveth, and </w:t>
      </w:r>
      <w:r w:rsidR="00FD40D7">
        <w:rPr>
          <w:i/>
          <w:iCs/>
        </w:rPr>
        <w:t>that</w:t>
      </w:r>
      <w:r w:rsidR="00FD40D7">
        <w:t xml:space="preserve"> he shall stand at the latter </w:t>
      </w:r>
      <w:r w:rsidR="00FD40D7">
        <w:rPr>
          <w:i/>
          <w:iCs/>
        </w:rPr>
        <w:t>day</w:t>
      </w:r>
      <w:r w:rsidR="00FD40D7">
        <w:t xml:space="preserve"> upon the earth:</w:t>
      </w:r>
      <w:r w:rsidR="00FD40D7">
        <w:br/>
      </w:r>
      <w:r w:rsidR="00FD40D7">
        <w:rPr>
          <w:b/>
          <w:bCs/>
        </w:rPr>
        <w:t>Job 19:26</w:t>
      </w:r>
      <w:r w:rsidR="00FD40D7">
        <w:t xml:space="preserve"> And </w:t>
      </w:r>
      <w:r w:rsidR="00FD40D7">
        <w:rPr>
          <w:i/>
          <w:iCs/>
        </w:rPr>
        <w:t>though</w:t>
      </w:r>
      <w:r w:rsidR="00FD40D7">
        <w:t xml:space="preserve"> after my skin </w:t>
      </w:r>
      <w:r w:rsidR="00FD40D7">
        <w:rPr>
          <w:i/>
          <w:iCs/>
        </w:rPr>
        <w:t>worms</w:t>
      </w:r>
      <w:r w:rsidR="00FD40D7">
        <w:t xml:space="preserve"> destroy this </w:t>
      </w:r>
      <w:r w:rsidR="00FD40D7">
        <w:rPr>
          <w:i/>
          <w:iCs/>
        </w:rPr>
        <w:t>body</w:t>
      </w:r>
      <w:r w:rsidR="00FD40D7">
        <w:t>, yet in my flesh shall I see God:</w:t>
      </w:r>
      <w:r w:rsidR="00FD40D7">
        <w:br/>
      </w:r>
      <w:r w:rsidR="00FD40D7">
        <w:rPr>
          <w:b/>
          <w:bCs/>
        </w:rPr>
        <w:t>Job 19:27</w:t>
      </w:r>
      <w:r w:rsidR="00FD40D7">
        <w:t xml:space="preserve"> Whom I shall see for myself, and mine eyes shall behold, and not another; </w:t>
      </w:r>
      <w:r w:rsidR="00FD40D7">
        <w:rPr>
          <w:i/>
          <w:iCs/>
        </w:rPr>
        <w:t>though</w:t>
      </w:r>
      <w:r w:rsidR="00FD40D7">
        <w:t xml:space="preserve"> my reins be consumed within me.</w:t>
      </w:r>
      <w:r w:rsidR="00FD40D7">
        <w:br/>
      </w:r>
      <w:r w:rsidR="00FD40D7">
        <w:rPr>
          <w:b/>
          <w:bCs/>
        </w:rPr>
        <w:t>Job 19:28</w:t>
      </w:r>
      <w:r w:rsidR="00FD40D7">
        <w:t xml:space="preserve"> But ye should say, Why persecute we him, </w:t>
      </w:r>
      <w:r w:rsidR="00FD40D7" w:rsidRPr="0008776D">
        <w:rPr>
          <w:highlight w:val="yellow"/>
        </w:rPr>
        <w:t>seeing the root of the matter is found in me?</w:t>
      </w:r>
      <w:r w:rsidR="00FD40D7">
        <w:br/>
      </w:r>
      <w:r w:rsidR="00FD40D7">
        <w:rPr>
          <w:b/>
          <w:bCs/>
        </w:rPr>
        <w:t>Job 19:29</w:t>
      </w:r>
      <w:r w:rsidR="00FD40D7">
        <w:t xml:space="preserve"> Be ye afraid of the sword: for wrath </w:t>
      </w:r>
      <w:r w:rsidR="00FD40D7">
        <w:rPr>
          <w:i/>
          <w:iCs/>
        </w:rPr>
        <w:t>bringeth</w:t>
      </w:r>
      <w:r w:rsidR="00FD40D7">
        <w:t xml:space="preserve"> the punishments of the sword, that ye may know </w:t>
      </w:r>
      <w:r w:rsidR="00FD40D7">
        <w:rPr>
          <w:i/>
          <w:iCs/>
        </w:rPr>
        <w:t>there is</w:t>
      </w:r>
      <w:r w:rsidR="00FD40D7">
        <w:t xml:space="preserve"> a judgment.</w:t>
      </w:r>
    </w:p>
    <w:p w14:paraId="4DB5AD7B" w14:textId="6A305C07" w:rsidR="00FD40D7" w:rsidRPr="009B5F6F" w:rsidRDefault="009B5F6F" w:rsidP="00FD40D7">
      <w:pPr>
        <w:rPr>
          <w:color w:val="EE0000"/>
          <w:sz w:val="28"/>
          <w:szCs w:val="28"/>
        </w:rPr>
      </w:pPr>
      <w:r w:rsidRPr="009B5F6F">
        <w:rPr>
          <w:b/>
          <w:bCs/>
          <w:color w:val="EE0000"/>
          <w:sz w:val="28"/>
          <w:szCs w:val="28"/>
        </w:rPr>
        <w:t>V</w:t>
      </w:r>
      <w:r w:rsidR="00411E50">
        <w:rPr>
          <w:b/>
          <w:bCs/>
          <w:color w:val="EE0000"/>
          <w:sz w:val="28"/>
          <w:szCs w:val="28"/>
        </w:rPr>
        <w:t>I</w:t>
      </w:r>
      <w:r w:rsidRPr="009B5F6F">
        <w:rPr>
          <w:b/>
          <w:bCs/>
          <w:color w:val="EE0000"/>
          <w:sz w:val="28"/>
          <w:szCs w:val="28"/>
        </w:rPr>
        <w:t xml:space="preserve">. </w:t>
      </w:r>
      <w:bookmarkStart w:id="6" w:name="_Hlk242116281"/>
      <w:r w:rsidRPr="009B5F6F">
        <w:rPr>
          <w:b/>
          <w:bCs/>
          <w:color w:val="EE0000"/>
          <w:sz w:val="28"/>
          <w:szCs w:val="28"/>
        </w:rPr>
        <w:t xml:space="preserve">Zophar’s </w:t>
      </w:r>
      <w:r w:rsidR="00DA0F92">
        <w:rPr>
          <w:b/>
          <w:bCs/>
          <w:color w:val="EE0000"/>
          <w:sz w:val="28"/>
          <w:szCs w:val="28"/>
        </w:rPr>
        <w:t>D</w:t>
      </w:r>
      <w:r w:rsidRPr="009B5F6F">
        <w:rPr>
          <w:b/>
          <w:bCs/>
          <w:color w:val="EE0000"/>
          <w:sz w:val="28"/>
          <w:szCs w:val="28"/>
        </w:rPr>
        <w:t xml:space="preserve">ebate in the </w:t>
      </w:r>
      <w:r w:rsidR="009D2727">
        <w:rPr>
          <w:b/>
          <w:bCs/>
          <w:color w:val="EE0000"/>
          <w:sz w:val="28"/>
          <w:szCs w:val="28"/>
        </w:rPr>
        <w:t>S</w:t>
      </w:r>
      <w:r w:rsidRPr="009B5F6F">
        <w:rPr>
          <w:b/>
          <w:bCs/>
          <w:color w:val="EE0000"/>
          <w:sz w:val="28"/>
          <w:szCs w:val="28"/>
        </w:rPr>
        <w:t xml:space="preserve">econd </w:t>
      </w:r>
      <w:r w:rsidR="009D2727">
        <w:rPr>
          <w:b/>
          <w:bCs/>
          <w:color w:val="EE0000"/>
          <w:sz w:val="28"/>
          <w:szCs w:val="28"/>
        </w:rPr>
        <w:t>R</w:t>
      </w:r>
      <w:r w:rsidR="00B722B9">
        <w:rPr>
          <w:b/>
          <w:bCs/>
          <w:color w:val="EE0000"/>
          <w:sz w:val="28"/>
          <w:szCs w:val="28"/>
        </w:rPr>
        <w:t>ound</w:t>
      </w:r>
      <w:r w:rsidRPr="009B5F6F">
        <w:rPr>
          <w:b/>
          <w:bCs/>
          <w:color w:val="EE0000"/>
          <w:sz w:val="28"/>
          <w:szCs w:val="28"/>
        </w:rPr>
        <w:t xml:space="preserve"> </w:t>
      </w:r>
      <w:bookmarkEnd w:id="6"/>
    </w:p>
    <w:p w14:paraId="4F93CF46" w14:textId="4F27E694" w:rsidR="009B5F6F" w:rsidRPr="009B5F6F" w:rsidRDefault="009B5F6F" w:rsidP="00FD40D7">
      <w:pPr>
        <w:rPr>
          <w:b/>
          <w:bCs/>
          <w:color w:val="00B050"/>
        </w:rPr>
      </w:pPr>
      <w:r w:rsidRPr="009B5F6F">
        <w:rPr>
          <w:b/>
          <w:bCs/>
          <w:color w:val="00B050"/>
        </w:rPr>
        <w:t>You have checked my response so I must answer</w:t>
      </w:r>
    </w:p>
    <w:p w14:paraId="6FEF6E86" w14:textId="54222839" w:rsidR="009B5F6F" w:rsidRDefault="00FD40D7" w:rsidP="00FD40D7">
      <w:hyperlink r:id="rId40" w:history="1">
        <w:r w:rsidRPr="009B5F6F">
          <w:rPr>
            <w:rStyle w:val="Hyperlink"/>
            <w:b/>
            <w:bCs/>
          </w:rPr>
          <w:t>Job 20:1</w:t>
        </w:r>
      </w:hyperlink>
      <w:r>
        <w:t xml:space="preserve"> Then answered Zophar the Naamathite, and said,</w:t>
      </w:r>
      <w:r>
        <w:br/>
      </w:r>
      <w:r>
        <w:rPr>
          <w:b/>
          <w:bCs/>
        </w:rPr>
        <w:t>Job 20:2</w:t>
      </w:r>
      <w:r>
        <w:t xml:space="preserve"> Therefore do my thoughts cause me to answer, and for </w:t>
      </w:r>
      <w:r>
        <w:rPr>
          <w:i/>
          <w:iCs/>
        </w:rPr>
        <w:t>this</w:t>
      </w:r>
      <w:r>
        <w:t xml:space="preserve"> I make haste.</w:t>
      </w:r>
      <w:r>
        <w:br/>
      </w:r>
      <w:r>
        <w:rPr>
          <w:b/>
          <w:bCs/>
        </w:rPr>
        <w:t>Job 20:3</w:t>
      </w:r>
      <w:r>
        <w:t xml:space="preserve"> I have heard the check of my reproach, and the spirit of my understanding causeth me to answer.</w:t>
      </w:r>
      <w:r>
        <w:br/>
      </w:r>
      <w:r>
        <w:rPr>
          <w:b/>
          <w:bCs/>
        </w:rPr>
        <w:t>Job 20:4</w:t>
      </w:r>
      <w:r>
        <w:t xml:space="preserve"> Knowest thou </w:t>
      </w:r>
      <w:r>
        <w:rPr>
          <w:i/>
          <w:iCs/>
        </w:rPr>
        <w:t>not</w:t>
      </w:r>
      <w:r>
        <w:t xml:space="preserve"> this of old, since man was placed upon earth,</w:t>
      </w:r>
    </w:p>
    <w:p w14:paraId="4DCD141C" w14:textId="57807783" w:rsidR="00FD40D7" w:rsidRDefault="009B5F6F" w:rsidP="00FD40D7">
      <w:r w:rsidRPr="009B5F6F">
        <w:rPr>
          <w:b/>
          <w:bCs/>
          <w:color w:val="00B050"/>
        </w:rPr>
        <w:t>The wicked has a bad time and will perish</w:t>
      </w:r>
      <w:r w:rsidR="00FD40D7">
        <w:br/>
      </w:r>
      <w:hyperlink r:id="rId41" w:history="1">
        <w:r w:rsidR="00FD40D7" w:rsidRPr="00B77948">
          <w:rPr>
            <w:rStyle w:val="Hyperlink"/>
            <w:b/>
            <w:bCs/>
          </w:rPr>
          <w:t>Job 20:5</w:t>
        </w:r>
      </w:hyperlink>
      <w:r w:rsidR="00FD40D7">
        <w:t xml:space="preserve"> That the triumphing of the wicked </w:t>
      </w:r>
      <w:r w:rsidR="00FD40D7">
        <w:rPr>
          <w:i/>
          <w:iCs/>
        </w:rPr>
        <w:t>is</w:t>
      </w:r>
      <w:r w:rsidR="00FD40D7">
        <w:t xml:space="preserve"> short, and the joy of the hypocrite </w:t>
      </w:r>
      <w:r w:rsidR="00FD40D7">
        <w:rPr>
          <w:i/>
          <w:iCs/>
        </w:rPr>
        <w:t>but</w:t>
      </w:r>
      <w:r w:rsidR="00FD40D7">
        <w:t xml:space="preserve"> for a moment?</w:t>
      </w:r>
      <w:r w:rsidR="00FD40D7">
        <w:br/>
      </w:r>
      <w:r w:rsidR="00FD40D7">
        <w:rPr>
          <w:b/>
          <w:bCs/>
        </w:rPr>
        <w:t>Job 20:6</w:t>
      </w:r>
      <w:r w:rsidR="00FD40D7">
        <w:t xml:space="preserve"> Though his excellency mount up to the heavens, and his head reach unto the clouds;</w:t>
      </w:r>
      <w:r w:rsidR="00FD40D7">
        <w:br/>
      </w:r>
      <w:r w:rsidR="00FD40D7">
        <w:rPr>
          <w:b/>
          <w:bCs/>
        </w:rPr>
        <w:t>Job 20:7</w:t>
      </w:r>
      <w:r w:rsidR="00FD40D7">
        <w:t xml:space="preserve"> </w:t>
      </w:r>
      <w:r w:rsidR="00FD40D7">
        <w:rPr>
          <w:i/>
          <w:iCs/>
        </w:rPr>
        <w:t>Yet</w:t>
      </w:r>
      <w:r w:rsidR="00FD40D7">
        <w:t xml:space="preserve"> he shall perish for ever like his own dung: they which have seen him shall say, Where </w:t>
      </w:r>
      <w:r w:rsidR="00FD40D7">
        <w:rPr>
          <w:i/>
          <w:iCs/>
        </w:rPr>
        <w:t>is</w:t>
      </w:r>
      <w:r w:rsidR="00FD40D7">
        <w:t xml:space="preserve"> he?</w:t>
      </w:r>
      <w:r w:rsidR="00FD40D7">
        <w:br/>
      </w:r>
      <w:r w:rsidR="00FD40D7">
        <w:rPr>
          <w:b/>
          <w:bCs/>
        </w:rPr>
        <w:t>Job 20:8</w:t>
      </w:r>
      <w:r w:rsidR="00FD40D7">
        <w:t xml:space="preserve"> He shall fly away as a dream, and shall not be found: yea, he shall be chased away as a vision of the night.</w:t>
      </w:r>
      <w:r w:rsidR="00FD40D7">
        <w:br/>
      </w:r>
      <w:r w:rsidR="00FD40D7">
        <w:rPr>
          <w:b/>
          <w:bCs/>
        </w:rPr>
        <w:t>Job 20:9</w:t>
      </w:r>
      <w:r w:rsidR="00FD40D7">
        <w:t xml:space="preserve"> The eye also </w:t>
      </w:r>
      <w:r w:rsidR="00FD40D7">
        <w:rPr>
          <w:i/>
          <w:iCs/>
        </w:rPr>
        <w:t>which</w:t>
      </w:r>
      <w:r w:rsidR="00FD40D7">
        <w:t xml:space="preserve"> saw him shall </w:t>
      </w:r>
      <w:r w:rsidR="00FD40D7">
        <w:rPr>
          <w:i/>
          <w:iCs/>
        </w:rPr>
        <w:t>see him</w:t>
      </w:r>
      <w:r w:rsidR="00FD40D7">
        <w:t xml:space="preserve"> no more; neither shall his place any more behold him.</w:t>
      </w:r>
      <w:r w:rsidR="00FD40D7">
        <w:br/>
      </w:r>
      <w:r w:rsidR="00FD40D7">
        <w:rPr>
          <w:b/>
          <w:bCs/>
        </w:rPr>
        <w:t>Job 20:10</w:t>
      </w:r>
      <w:r w:rsidR="00FD40D7">
        <w:t xml:space="preserve"> His children shall seek to please the poor, and his hands shall restore their goods.</w:t>
      </w:r>
      <w:r w:rsidR="00FD40D7">
        <w:br/>
      </w:r>
      <w:r w:rsidR="00FD40D7">
        <w:rPr>
          <w:b/>
          <w:bCs/>
        </w:rPr>
        <w:t>Job 20:11</w:t>
      </w:r>
      <w:r w:rsidR="00FD40D7">
        <w:t xml:space="preserve"> His bones are full </w:t>
      </w:r>
      <w:r w:rsidR="00FD40D7">
        <w:rPr>
          <w:i/>
          <w:iCs/>
        </w:rPr>
        <w:t>of the sin</w:t>
      </w:r>
      <w:r w:rsidR="00FD40D7">
        <w:t xml:space="preserve"> of his youth, which shall lie down with him in the dust.</w:t>
      </w:r>
      <w:r w:rsidR="00FD40D7">
        <w:br/>
      </w:r>
      <w:r w:rsidR="00FD40D7">
        <w:rPr>
          <w:b/>
          <w:bCs/>
        </w:rPr>
        <w:t>Job 20:12</w:t>
      </w:r>
      <w:r w:rsidR="00FD40D7">
        <w:t xml:space="preserve"> Though wickedness be sweet in his mouth, </w:t>
      </w:r>
      <w:r w:rsidR="00FD40D7">
        <w:rPr>
          <w:i/>
          <w:iCs/>
        </w:rPr>
        <w:t>though</w:t>
      </w:r>
      <w:r w:rsidR="00FD40D7">
        <w:t xml:space="preserve"> he hide it under his tongue;</w:t>
      </w:r>
      <w:r w:rsidR="00FD40D7">
        <w:br/>
      </w:r>
      <w:r w:rsidR="00FD40D7">
        <w:rPr>
          <w:b/>
          <w:bCs/>
        </w:rPr>
        <w:t>Job 20:13</w:t>
      </w:r>
      <w:r w:rsidR="00FD40D7">
        <w:t xml:space="preserve"> </w:t>
      </w:r>
      <w:r w:rsidR="00FD40D7">
        <w:rPr>
          <w:i/>
          <w:iCs/>
        </w:rPr>
        <w:t>Though</w:t>
      </w:r>
      <w:r w:rsidR="00FD40D7">
        <w:t xml:space="preserve"> he spare it, and forsake it not; but keep it still within his mouth:</w:t>
      </w:r>
      <w:r w:rsidR="00FD40D7">
        <w:br/>
      </w:r>
      <w:r w:rsidR="00FD40D7">
        <w:rPr>
          <w:b/>
          <w:bCs/>
        </w:rPr>
        <w:t>Job 20:14</w:t>
      </w:r>
      <w:r w:rsidR="00FD40D7">
        <w:t xml:space="preserve"> </w:t>
      </w:r>
      <w:r w:rsidR="00FD40D7">
        <w:rPr>
          <w:i/>
          <w:iCs/>
        </w:rPr>
        <w:t>Yet</w:t>
      </w:r>
      <w:r w:rsidR="00FD40D7">
        <w:t xml:space="preserve"> his meat in his bowels is turned, </w:t>
      </w:r>
      <w:r w:rsidR="00FD40D7">
        <w:rPr>
          <w:i/>
          <w:iCs/>
        </w:rPr>
        <w:t>it is</w:t>
      </w:r>
      <w:r w:rsidR="00FD40D7">
        <w:t xml:space="preserve"> the gall of asps within him.</w:t>
      </w:r>
      <w:r w:rsidR="00FD40D7">
        <w:br/>
      </w:r>
      <w:r w:rsidR="00FD40D7">
        <w:rPr>
          <w:b/>
          <w:bCs/>
        </w:rPr>
        <w:t>Job 20:15</w:t>
      </w:r>
      <w:r w:rsidR="00FD40D7">
        <w:t xml:space="preserve"> He hath swallowed down riches, and he shall vomit them up again: God shall cast them out of his belly.</w:t>
      </w:r>
      <w:r w:rsidR="00FD40D7">
        <w:br/>
      </w:r>
      <w:r w:rsidR="00FD40D7">
        <w:rPr>
          <w:b/>
          <w:bCs/>
        </w:rPr>
        <w:t>Job 20:16</w:t>
      </w:r>
      <w:r w:rsidR="00FD40D7">
        <w:t xml:space="preserve"> He shall suck the poison of asps: the viper's tongue shall slay him.</w:t>
      </w:r>
      <w:r w:rsidR="00FD40D7">
        <w:br/>
      </w:r>
      <w:r w:rsidR="00FD40D7">
        <w:rPr>
          <w:b/>
          <w:bCs/>
        </w:rPr>
        <w:t>Job 20:17</w:t>
      </w:r>
      <w:r w:rsidR="00FD40D7">
        <w:t xml:space="preserve"> He shall not see the rivers, the floods, the brooks of honey and butter.</w:t>
      </w:r>
      <w:r w:rsidR="00FD40D7">
        <w:br/>
      </w:r>
      <w:r w:rsidR="00FD40D7">
        <w:rPr>
          <w:b/>
          <w:bCs/>
        </w:rPr>
        <w:t>Job 20:18</w:t>
      </w:r>
      <w:r w:rsidR="00FD40D7">
        <w:t xml:space="preserve"> That which he laboured for shall he restore, and shall not swallow </w:t>
      </w:r>
      <w:r w:rsidR="00FD40D7">
        <w:rPr>
          <w:i/>
          <w:iCs/>
        </w:rPr>
        <w:t>it</w:t>
      </w:r>
      <w:r w:rsidR="00FD40D7">
        <w:t xml:space="preserve"> down: according to </w:t>
      </w:r>
      <w:r w:rsidR="00FD40D7">
        <w:rPr>
          <w:i/>
          <w:iCs/>
        </w:rPr>
        <w:t>his</w:t>
      </w:r>
      <w:r w:rsidR="00FD40D7">
        <w:t xml:space="preserve"> substance </w:t>
      </w:r>
      <w:r w:rsidR="00FD40D7">
        <w:rPr>
          <w:i/>
          <w:iCs/>
        </w:rPr>
        <w:t>shall</w:t>
      </w:r>
      <w:r w:rsidR="00FD40D7">
        <w:t xml:space="preserve"> the restitution </w:t>
      </w:r>
      <w:r w:rsidR="00FD40D7">
        <w:rPr>
          <w:i/>
          <w:iCs/>
        </w:rPr>
        <w:t>be</w:t>
      </w:r>
      <w:r w:rsidR="00FD40D7">
        <w:t xml:space="preserve">, and he shall not rejoice </w:t>
      </w:r>
      <w:r w:rsidR="00FD40D7">
        <w:rPr>
          <w:i/>
          <w:iCs/>
        </w:rPr>
        <w:t>therein</w:t>
      </w:r>
      <w:r w:rsidR="00FD40D7">
        <w:t>.</w:t>
      </w:r>
      <w:r w:rsidR="00FD40D7">
        <w:br/>
      </w:r>
      <w:r w:rsidR="00FD40D7">
        <w:rPr>
          <w:b/>
          <w:bCs/>
        </w:rPr>
        <w:t>Job 20:19</w:t>
      </w:r>
      <w:r w:rsidR="00FD40D7">
        <w:t xml:space="preserve"> Because he hath oppressed </w:t>
      </w:r>
      <w:r w:rsidR="00FD40D7">
        <w:rPr>
          <w:i/>
          <w:iCs/>
        </w:rPr>
        <w:t>and</w:t>
      </w:r>
      <w:r w:rsidR="00FD40D7">
        <w:t xml:space="preserve"> hath forsaken the poor; </w:t>
      </w:r>
      <w:r w:rsidR="00FD40D7">
        <w:rPr>
          <w:i/>
          <w:iCs/>
        </w:rPr>
        <w:t>because</w:t>
      </w:r>
      <w:r w:rsidR="00FD40D7">
        <w:t xml:space="preserve"> he hath violently taken away an house which he builded not;</w:t>
      </w:r>
      <w:r w:rsidR="00FD40D7">
        <w:br/>
      </w:r>
      <w:r w:rsidR="00FD40D7">
        <w:rPr>
          <w:b/>
          <w:bCs/>
        </w:rPr>
        <w:lastRenderedPageBreak/>
        <w:t>Job 20:20</w:t>
      </w:r>
      <w:r w:rsidR="00FD40D7">
        <w:t xml:space="preserve"> Surely he shall not feel quietness in his belly, he shall not save of that which he desired.</w:t>
      </w:r>
      <w:r w:rsidR="00FD40D7">
        <w:br/>
      </w:r>
      <w:r w:rsidR="00FD40D7">
        <w:rPr>
          <w:b/>
          <w:bCs/>
        </w:rPr>
        <w:t>Job 20:21</w:t>
      </w:r>
      <w:r w:rsidR="00FD40D7">
        <w:t xml:space="preserve"> There shall none of his meat be left; therefore shall no man look for his goods.</w:t>
      </w:r>
      <w:r w:rsidR="00FD40D7">
        <w:br/>
      </w:r>
      <w:r w:rsidR="00FD40D7">
        <w:rPr>
          <w:b/>
          <w:bCs/>
        </w:rPr>
        <w:t>Job 20:22</w:t>
      </w:r>
      <w:r w:rsidR="00FD40D7">
        <w:t xml:space="preserve"> In the fulness of his sufficiency he shall be in straits: every hand of the wicked shall come upon him.</w:t>
      </w:r>
      <w:r w:rsidR="00FD40D7">
        <w:br/>
      </w:r>
      <w:r w:rsidR="00FD40D7">
        <w:rPr>
          <w:b/>
          <w:bCs/>
        </w:rPr>
        <w:t>Job 20:23</w:t>
      </w:r>
      <w:r w:rsidR="00FD40D7">
        <w:t xml:space="preserve"> </w:t>
      </w:r>
      <w:r w:rsidR="00FD40D7">
        <w:rPr>
          <w:i/>
          <w:iCs/>
        </w:rPr>
        <w:t>When</w:t>
      </w:r>
      <w:r w:rsidR="00FD40D7">
        <w:t xml:space="preserve"> he is about to fill his belly, </w:t>
      </w:r>
      <w:r w:rsidR="00FD40D7">
        <w:rPr>
          <w:i/>
          <w:iCs/>
        </w:rPr>
        <w:t>God</w:t>
      </w:r>
      <w:r w:rsidR="00FD40D7">
        <w:t xml:space="preserve"> shall cast the fury of his wrath upon him, and shall rain </w:t>
      </w:r>
      <w:r w:rsidR="00FD40D7">
        <w:rPr>
          <w:i/>
          <w:iCs/>
        </w:rPr>
        <w:t>it</w:t>
      </w:r>
      <w:r w:rsidR="00FD40D7">
        <w:t xml:space="preserve"> upon him while he is eating.</w:t>
      </w:r>
      <w:r w:rsidR="00FD40D7">
        <w:br/>
      </w:r>
      <w:r w:rsidR="00FD40D7">
        <w:rPr>
          <w:b/>
          <w:bCs/>
        </w:rPr>
        <w:t>Job 20:24</w:t>
      </w:r>
      <w:r w:rsidR="00FD40D7">
        <w:t xml:space="preserve"> He shall flee from the iron weapon, </w:t>
      </w:r>
      <w:r w:rsidR="00FD40D7">
        <w:rPr>
          <w:i/>
          <w:iCs/>
        </w:rPr>
        <w:t>and</w:t>
      </w:r>
      <w:r w:rsidR="00FD40D7">
        <w:t xml:space="preserve"> the bow of steel shall strike him through.</w:t>
      </w:r>
      <w:r w:rsidR="00FD40D7">
        <w:br/>
      </w:r>
      <w:r w:rsidR="00FD40D7">
        <w:rPr>
          <w:b/>
          <w:bCs/>
        </w:rPr>
        <w:t>Job 20:25</w:t>
      </w:r>
      <w:r w:rsidR="00FD40D7">
        <w:t xml:space="preserve"> It is drawn, and cometh out of the body; yea, the glittering sword cometh out of his gall: terrors </w:t>
      </w:r>
      <w:r w:rsidR="00FD40D7">
        <w:rPr>
          <w:i/>
          <w:iCs/>
        </w:rPr>
        <w:t>are</w:t>
      </w:r>
      <w:r w:rsidR="00FD40D7">
        <w:t xml:space="preserve"> upon him.</w:t>
      </w:r>
      <w:r w:rsidR="00FD40D7">
        <w:br/>
      </w:r>
      <w:r w:rsidR="00FD40D7">
        <w:rPr>
          <w:b/>
          <w:bCs/>
        </w:rPr>
        <w:t>Job 20:26</w:t>
      </w:r>
      <w:r w:rsidR="00FD40D7">
        <w:t xml:space="preserve"> All darkness </w:t>
      </w:r>
      <w:r w:rsidR="00FD40D7">
        <w:rPr>
          <w:i/>
          <w:iCs/>
        </w:rPr>
        <w:t>shall be</w:t>
      </w:r>
      <w:r w:rsidR="00FD40D7">
        <w:t xml:space="preserve"> hid in his secret places: a fire not blown shall consume him; it shall go ill with him that is left in his tabernacle.</w:t>
      </w:r>
      <w:r w:rsidR="00FD40D7">
        <w:br/>
      </w:r>
      <w:r w:rsidR="00FD40D7">
        <w:rPr>
          <w:b/>
          <w:bCs/>
        </w:rPr>
        <w:t>Job 20:27</w:t>
      </w:r>
      <w:r w:rsidR="00FD40D7">
        <w:t xml:space="preserve"> The heaven shall reveal his iniquity; and the earth shall rise up against him.</w:t>
      </w:r>
      <w:r w:rsidR="00FD40D7">
        <w:br/>
      </w:r>
      <w:r w:rsidR="00FD40D7">
        <w:rPr>
          <w:b/>
          <w:bCs/>
        </w:rPr>
        <w:t>Job 20:28</w:t>
      </w:r>
      <w:r w:rsidR="00FD40D7">
        <w:t xml:space="preserve"> The increase of his house shall depart, </w:t>
      </w:r>
      <w:r w:rsidR="00FD40D7">
        <w:rPr>
          <w:i/>
          <w:iCs/>
        </w:rPr>
        <w:t>and his goods</w:t>
      </w:r>
      <w:r w:rsidR="00FD40D7">
        <w:t xml:space="preserve"> shall flow away in the day of his wrath.</w:t>
      </w:r>
      <w:r w:rsidR="00FD40D7">
        <w:br/>
      </w:r>
      <w:r w:rsidR="00FD40D7">
        <w:rPr>
          <w:b/>
          <w:bCs/>
        </w:rPr>
        <w:t>Job 20:29</w:t>
      </w:r>
      <w:r w:rsidR="00FD40D7">
        <w:t xml:space="preserve"> This </w:t>
      </w:r>
      <w:r w:rsidR="00FD40D7">
        <w:rPr>
          <w:i/>
          <w:iCs/>
        </w:rPr>
        <w:t>is</w:t>
      </w:r>
      <w:r w:rsidR="00FD40D7">
        <w:t xml:space="preserve"> the portion of a wicked man from God, and the heritage appointed unto him by God.</w:t>
      </w:r>
    </w:p>
    <w:p w14:paraId="4F895A80" w14:textId="338276CB" w:rsidR="00FD40D7" w:rsidRPr="008064FE" w:rsidRDefault="008064FE" w:rsidP="00FD40D7">
      <w:pPr>
        <w:rPr>
          <w:b/>
          <w:bCs/>
          <w:color w:val="EE0000"/>
          <w:sz w:val="28"/>
          <w:szCs w:val="28"/>
        </w:rPr>
      </w:pPr>
      <w:r w:rsidRPr="008064FE">
        <w:rPr>
          <w:b/>
          <w:bCs/>
          <w:color w:val="EE0000"/>
          <w:sz w:val="28"/>
          <w:szCs w:val="28"/>
        </w:rPr>
        <w:t>VI</w:t>
      </w:r>
      <w:r w:rsidR="00411E50">
        <w:rPr>
          <w:b/>
          <w:bCs/>
          <w:color w:val="EE0000"/>
          <w:sz w:val="28"/>
          <w:szCs w:val="28"/>
        </w:rPr>
        <w:t>I</w:t>
      </w:r>
      <w:r w:rsidRPr="008064FE">
        <w:rPr>
          <w:b/>
          <w:bCs/>
          <w:color w:val="EE0000"/>
          <w:sz w:val="28"/>
          <w:szCs w:val="28"/>
        </w:rPr>
        <w:t xml:space="preserve">. </w:t>
      </w:r>
      <w:bookmarkStart w:id="7" w:name="_Hlk242116315"/>
      <w:r w:rsidRPr="008064FE">
        <w:rPr>
          <w:b/>
          <w:bCs/>
          <w:color w:val="EE0000"/>
          <w:sz w:val="28"/>
          <w:szCs w:val="28"/>
        </w:rPr>
        <w:t xml:space="preserve">Job’s </w:t>
      </w:r>
      <w:r w:rsidR="00DA0F92">
        <w:rPr>
          <w:b/>
          <w:bCs/>
          <w:color w:val="EE0000"/>
          <w:sz w:val="28"/>
          <w:szCs w:val="28"/>
        </w:rPr>
        <w:t>A</w:t>
      </w:r>
      <w:r w:rsidRPr="008064FE">
        <w:rPr>
          <w:b/>
          <w:bCs/>
          <w:color w:val="EE0000"/>
          <w:sz w:val="28"/>
          <w:szCs w:val="28"/>
        </w:rPr>
        <w:t>nswer to Zophar</w:t>
      </w:r>
      <w:bookmarkEnd w:id="7"/>
    </w:p>
    <w:p w14:paraId="7D4772D0" w14:textId="0C55656C" w:rsidR="00F918A0" w:rsidRDefault="00F918A0" w:rsidP="00FD40D7">
      <w:pPr>
        <w:rPr>
          <w:b/>
          <w:bCs/>
          <w:color w:val="00B050"/>
        </w:rPr>
      </w:pPr>
      <w:r w:rsidRPr="008064FE">
        <w:rPr>
          <w:b/>
          <w:bCs/>
          <w:color w:val="00B050"/>
        </w:rPr>
        <w:t>Do you think my complaint is to</w:t>
      </w:r>
      <w:r>
        <w:rPr>
          <w:b/>
          <w:bCs/>
          <w:color w:val="00B050"/>
        </w:rPr>
        <w:t xml:space="preserve"> wicked</w:t>
      </w:r>
      <w:r w:rsidRPr="008064FE">
        <w:rPr>
          <w:b/>
          <w:bCs/>
          <w:color w:val="00B050"/>
        </w:rPr>
        <w:t xml:space="preserve"> man?</w:t>
      </w:r>
    </w:p>
    <w:p w14:paraId="6338E2AD" w14:textId="44460E4F" w:rsidR="008064FE" w:rsidRDefault="00FD40D7" w:rsidP="00FD40D7">
      <w:hyperlink r:id="rId42" w:history="1">
        <w:r w:rsidRPr="00F918A0">
          <w:rPr>
            <w:rStyle w:val="Hyperlink"/>
            <w:b/>
            <w:bCs/>
          </w:rPr>
          <w:t>Job 21:1</w:t>
        </w:r>
      </w:hyperlink>
      <w:r>
        <w:t xml:space="preserve"> But Job answered and said,</w:t>
      </w:r>
      <w:r>
        <w:br/>
      </w:r>
      <w:r>
        <w:rPr>
          <w:b/>
          <w:bCs/>
        </w:rPr>
        <w:t>Job 21:2</w:t>
      </w:r>
      <w:r>
        <w:t xml:space="preserve"> Hear diligently my speech, and let this be your consolations.</w:t>
      </w:r>
      <w:r>
        <w:br/>
      </w:r>
      <w:r>
        <w:rPr>
          <w:b/>
          <w:bCs/>
        </w:rPr>
        <w:t>Job 21:3</w:t>
      </w:r>
      <w:r>
        <w:t xml:space="preserve"> Suffer me that I may speak; and after that I have spoken, mock on.</w:t>
      </w:r>
    </w:p>
    <w:p w14:paraId="419709E8" w14:textId="58E2C9FD" w:rsidR="008064FE" w:rsidRDefault="00FD40D7" w:rsidP="00FD40D7">
      <w:r w:rsidRPr="00F918A0">
        <w:rPr>
          <w:b/>
          <w:bCs/>
        </w:rPr>
        <w:t>Job 21:4</w:t>
      </w:r>
      <w:r>
        <w:t xml:space="preserve"> As for me, </w:t>
      </w:r>
      <w:r>
        <w:rPr>
          <w:i/>
          <w:iCs/>
        </w:rPr>
        <w:t>is</w:t>
      </w:r>
      <w:r>
        <w:t xml:space="preserve"> my complaint to man? and if </w:t>
      </w:r>
      <w:r>
        <w:rPr>
          <w:i/>
          <w:iCs/>
        </w:rPr>
        <w:t>it were so</w:t>
      </w:r>
      <w:r>
        <w:t>, why should not my spirit be troubled?</w:t>
      </w:r>
      <w:r>
        <w:br/>
      </w:r>
      <w:r>
        <w:rPr>
          <w:b/>
          <w:bCs/>
        </w:rPr>
        <w:t>Job 21:5</w:t>
      </w:r>
      <w:r>
        <w:t xml:space="preserve"> Mark me, and be astonished, and lay </w:t>
      </w:r>
      <w:r>
        <w:rPr>
          <w:i/>
          <w:iCs/>
        </w:rPr>
        <w:t>your</w:t>
      </w:r>
      <w:r>
        <w:t xml:space="preserve"> hand upon </w:t>
      </w:r>
      <w:r>
        <w:rPr>
          <w:i/>
          <w:iCs/>
        </w:rPr>
        <w:t>your</w:t>
      </w:r>
      <w:r>
        <w:t xml:space="preserve"> mouth.</w:t>
      </w:r>
      <w:r>
        <w:br/>
      </w:r>
      <w:r>
        <w:rPr>
          <w:b/>
          <w:bCs/>
        </w:rPr>
        <w:t>Job 21:6</w:t>
      </w:r>
      <w:r>
        <w:t xml:space="preserve"> Even when I remember I am afraid, and trembling taketh hold on my flesh.</w:t>
      </w:r>
    </w:p>
    <w:p w14:paraId="76D960D9" w14:textId="4A392ECB" w:rsidR="008064FE" w:rsidRDefault="008064FE" w:rsidP="00FD40D7">
      <w:r w:rsidRPr="008064FE">
        <w:rPr>
          <w:b/>
          <w:bCs/>
          <w:color w:val="00B050"/>
        </w:rPr>
        <w:t>Job’s description of the wicked man</w:t>
      </w:r>
      <w:r w:rsidR="00FD40D7">
        <w:br/>
      </w:r>
      <w:hyperlink r:id="rId43" w:history="1">
        <w:r w:rsidR="00FD40D7" w:rsidRPr="00F918A0">
          <w:rPr>
            <w:rStyle w:val="Hyperlink"/>
            <w:b/>
            <w:bCs/>
          </w:rPr>
          <w:t>Job 21:7</w:t>
        </w:r>
      </w:hyperlink>
      <w:r w:rsidR="00FD40D7">
        <w:t xml:space="preserve"> Wherefore do the wicked live, become old, yea, are mighty in power?</w:t>
      </w:r>
      <w:r w:rsidR="00FD40D7">
        <w:br/>
      </w:r>
      <w:r w:rsidR="00FD40D7">
        <w:rPr>
          <w:b/>
          <w:bCs/>
        </w:rPr>
        <w:t>Job 21:8</w:t>
      </w:r>
      <w:r w:rsidR="00FD40D7">
        <w:t xml:space="preserve"> Their seed is established in their sight with them, and their offspring before their eyes.</w:t>
      </w:r>
      <w:r w:rsidR="00FD40D7">
        <w:br/>
      </w:r>
      <w:r w:rsidR="00FD40D7">
        <w:rPr>
          <w:b/>
          <w:bCs/>
        </w:rPr>
        <w:t>Job 21:9</w:t>
      </w:r>
      <w:r w:rsidR="00FD40D7">
        <w:t xml:space="preserve"> Their houses </w:t>
      </w:r>
      <w:r w:rsidR="00FD40D7">
        <w:rPr>
          <w:i/>
          <w:iCs/>
        </w:rPr>
        <w:t>are</w:t>
      </w:r>
      <w:r w:rsidR="00FD40D7">
        <w:t xml:space="preserve"> safe from fear, neither </w:t>
      </w:r>
      <w:r w:rsidR="00FD40D7">
        <w:rPr>
          <w:i/>
          <w:iCs/>
        </w:rPr>
        <w:t>is</w:t>
      </w:r>
      <w:r w:rsidR="00FD40D7">
        <w:t xml:space="preserve"> the rod of God upon them.</w:t>
      </w:r>
      <w:r w:rsidR="00FD40D7">
        <w:br/>
      </w:r>
      <w:r w:rsidR="00FD40D7">
        <w:rPr>
          <w:b/>
          <w:bCs/>
        </w:rPr>
        <w:t>Job 21:10</w:t>
      </w:r>
      <w:r w:rsidR="00FD40D7">
        <w:t xml:space="preserve"> Their bull gendereth, and faileth not; their cow calveth, and casteth not her calf.</w:t>
      </w:r>
      <w:r w:rsidR="00FD40D7">
        <w:br/>
      </w:r>
      <w:r w:rsidR="00FD40D7">
        <w:rPr>
          <w:b/>
          <w:bCs/>
        </w:rPr>
        <w:t>Job 21:11</w:t>
      </w:r>
      <w:r w:rsidR="00FD40D7">
        <w:t xml:space="preserve"> They send forth their little ones like a flock, and their children dance.</w:t>
      </w:r>
      <w:r w:rsidR="00FD40D7">
        <w:br/>
      </w:r>
      <w:r w:rsidR="00FD40D7">
        <w:rPr>
          <w:b/>
          <w:bCs/>
        </w:rPr>
        <w:t>Job 21:12</w:t>
      </w:r>
      <w:r w:rsidR="00FD40D7">
        <w:t xml:space="preserve"> They take the timbrel and harp, and rejoice at the sound of the organ.</w:t>
      </w:r>
      <w:r w:rsidR="00FD40D7">
        <w:br/>
      </w:r>
      <w:r w:rsidR="00FD40D7">
        <w:rPr>
          <w:b/>
          <w:bCs/>
        </w:rPr>
        <w:t>Job 21:13</w:t>
      </w:r>
      <w:r w:rsidR="00FD40D7">
        <w:t xml:space="preserve"> They spend their days in wealth, and in a moment go down to the grave.</w:t>
      </w:r>
    </w:p>
    <w:p w14:paraId="2504C811" w14:textId="2449979D" w:rsidR="00B77948" w:rsidRDefault="008064FE" w:rsidP="00FD40D7">
      <w:r w:rsidRPr="008064FE">
        <w:rPr>
          <w:b/>
          <w:bCs/>
          <w:color w:val="00B050"/>
        </w:rPr>
        <w:t>The</w:t>
      </w:r>
      <w:r w:rsidR="00B77948">
        <w:rPr>
          <w:b/>
          <w:bCs/>
          <w:color w:val="00B050"/>
        </w:rPr>
        <w:t xml:space="preserve"> wicked</w:t>
      </w:r>
      <w:r w:rsidRPr="008064FE">
        <w:rPr>
          <w:b/>
          <w:bCs/>
          <w:color w:val="00B050"/>
        </w:rPr>
        <w:t xml:space="preserve"> want no part of God</w:t>
      </w:r>
      <w:r w:rsidR="00FD40D7">
        <w:br/>
      </w:r>
      <w:hyperlink r:id="rId44" w:history="1">
        <w:r w:rsidR="00FD40D7" w:rsidRPr="00F918A0">
          <w:rPr>
            <w:rStyle w:val="Hyperlink"/>
            <w:b/>
            <w:bCs/>
          </w:rPr>
          <w:t>Job 21:14</w:t>
        </w:r>
      </w:hyperlink>
      <w:r w:rsidR="00FD40D7">
        <w:t xml:space="preserve"> Therefore they say unto God, Depart from us; for we desire not the knowledge of thy ways.</w:t>
      </w:r>
      <w:r w:rsidR="00FD40D7">
        <w:br/>
      </w:r>
      <w:r w:rsidR="00FD40D7">
        <w:rPr>
          <w:b/>
          <w:bCs/>
        </w:rPr>
        <w:t>Job 21:15</w:t>
      </w:r>
      <w:r w:rsidR="00FD40D7">
        <w:t xml:space="preserve"> What </w:t>
      </w:r>
      <w:r w:rsidR="00FD40D7">
        <w:rPr>
          <w:i/>
          <w:iCs/>
        </w:rPr>
        <w:t>is</w:t>
      </w:r>
      <w:r w:rsidR="00FD40D7">
        <w:t xml:space="preserve"> the Almighty, that we should serve him? and what profit should we have, if we pray unto him?</w:t>
      </w:r>
    </w:p>
    <w:p w14:paraId="36C9CA46" w14:textId="659DA7F5" w:rsidR="00B77948" w:rsidRDefault="00B77948" w:rsidP="00FD40D7">
      <w:r w:rsidRPr="00B77948">
        <w:rPr>
          <w:b/>
          <w:bCs/>
          <w:color w:val="00B050"/>
        </w:rPr>
        <w:t>The</w:t>
      </w:r>
      <w:r>
        <w:rPr>
          <w:b/>
          <w:bCs/>
          <w:color w:val="00B050"/>
        </w:rPr>
        <w:t xml:space="preserve"> wicked</w:t>
      </w:r>
      <w:r w:rsidRPr="00B77948">
        <w:rPr>
          <w:b/>
          <w:bCs/>
          <w:color w:val="00B050"/>
        </w:rPr>
        <w:t xml:space="preserve"> have no good</w:t>
      </w:r>
      <w:r w:rsidR="00550B4E">
        <w:rPr>
          <w:b/>
          <w:bCs/>
          <w:color w:val="00B050"/>
        </w:rPr>
        <w:t xml:space="preserve"> done to them by God</w:t>
      </w:r>
      <w:r w:rsidR="00FD40D7">
        <w:br/>
      </w:r>
      <w:hyperlink r:id="rId45" w:history="1">
        <w:r w:rsidR="00FD40D7" w:rsidRPr="00F918A0">
          <w:rPr>
            <w:rStyle w:val="Hyperlink"/>
            <w:b/>
            <w:bCs/>
          </w:rPr>
          <w:t>Job 21:16</w:t>
        </w:r>
      </w:hyperlink>
      <w:r w:rsidR="00FD40D7">
        <w:t xml:space="preserve"> Lo, their good </w:t>
      </w:r>
      <w:r w:rsidR="00FD40D7">
        <w:rPr>
          <w:i/>
          <w:iCs/>
        </w:rPr>
        <w:t>is</w:t>
      </w:r>
      <w:r w:rsidR="00FD40D7">
        <w:t xml:space="preserve"> not in their hand: the counsel of the wicked is far from me.</w:t>
      </w:r>
      <w:r w:rsidR="00FD40D7">
        <w:br/>
      </w:r>
      <w:r w:rsidR="00FD40D7">
        <w:rPr>
          <w:b/>
          <w:bCs/>
        </w:rPr>
        <w:t>Job 21:17</w:t>
      </w:r>
      <w:r w:rsidR="00FD40D7">
        <w:t xml:space="preserve"> How oft is the candle of the wicked put out! and </w:t>
      </w:r>
      <w:r w:rsidR="00FD40D7">
        <w:rPr>
          <w:i/>
          <w:iCs/>
        </w:rPr>
        <w:t>how oft</w:t>
      </w:r>
      <w:r w:rsidR="00FD40D7">
        <w:t xml:space="preserve"> cometh their destruction upon them! </w:t>
      </w:r>
      <w:r w:rsidR="00FD40D7">
        <w:rPr>
          <w:i/>
          <w:iCs/>
        </w:rPr>
        <w:t>God</w:t>
      </w:r>
      <w:r w:rsidR="00FD40D7">
        <w:t xml:space="preserve"> distributeth sorrows in his anger.</w:t>
      </w:r>
    </w:p>
    <w:p w14:paraId="7F70200B" w14:textId="103D2FEF" w:rsidR="00B77948" w:rsidRDefault="00B77948" w:rsidP="00FD40D7">
      <w:r w:rsidRPr="00B77948">
        <w:rPr>
          <w:b/>
          <w:bCs/>
          <w:color w:val="00B050"/>
        </w:rPr>
        <w:t>The</w:t>
      </w:r>
      <w:r>
        <w:rPr>
          <w:b/>
          <w:bCs/>
          <w:color w:val="00B050"/>
        </w:rPr>
        <w:t xml:space="preserve"> wicked</w:t>
      </w:r>
      <w:r w:rsidRPr="00B77948">
        <w:rPr>
          <w:b/>
          <w:bCs/>
          <w:color w:val="00B050"/>
        </w:rPr>
        <w:t xml:space="preserve"> are driven by their iniquity</w:t>
      </w:r>
      <w:r w:rsidR="00FD40D7">
        <w:br/>
      </w:r>
      <w:hyperlink r:id="rId46" w:history="1">
        <w:r w:rsidR="00FD40D7" w:rsidRPr="00F918A0">
          <w:rPr>
            <w:rStyle w:val="Hyperlink"/>
            <w:b/>
            <w:bCs/>
          </w:rPr>
          <w:t>Job 21:18</w:t>
        </w:r>
      </w:hyperlink>
      <w:r w:rsidR="00FD40D7">
        <w:t xml:space="preserve"> They are as stubble before the wind, and as chaff that the storm carrieth away.</w:t>
      </w:r>
      <w:r w:rsidR="00FD40D7">
        <w:br/>
      </w:r>
      <w:r w:rsidR="00FD40D7">
        <w:rPr>
          <w:b/>
          <w:bCs/>
        </w:rPr>
        <w:t>Job 21:19</w:t>
      </w:r>
      <w:r w:rsidR="00FD40D7">
        <w:t xml:space="preserve"> God layeth up his iniquity for his children: he rewardeth him, and he shall know </w:t>
      </w:r>
      <w:r w:rsidR="00FD40D7">
        <w:rPr>
          <w:i/>
          <w:iCs/>
        </w:rPr>
        <w:t>it</w:t>
      </w:r>
      <w:r w:rsidR="00FD40D7">
        <w:t>.</w:t>
      </w:r>
    </w:p>
    <w:p w14:paraId="79DC5003" w14:textId="51421EA4" w:rsidR="00B77948" w:rsidRDefault="00B77948" w:rsidP="00FD40D7">
      <w:r>
        <w:rPr>
          <w:b/>
          <w:bCs/>
          <w:color w:val="00B050"/>
        </w:rPr>
        <w:t>The wicked</w:t>
      </w:r>
      <w:r w:rsidRPr="00B77948">
        <w:rPr>
          <w:b/>
          <w:bCs/>
          <w:color w:val="00B050"/>
        </w:rPr>
        <w:t xml:space="preserve"> shall drink the wrath of the Almighty</w:t>
      </w:r>
      <w:r w:rsidR="00FD40D7">
        <w:br/>
      </w:r>
      <w:hyperlink r:id="rId47" w:history="1">
        <w:r w:rsidR="00FD40D7" w:rsidRPr="00F918A0">
          <w:rPr>
            <w:rStyle w:val="Hyperlink"/>
            <w:b/>
            <w:bCs/>
          </w:rPr>
          <w:t>Job 21:20</w:t>
        </w:r>
      </w:hyperlink>
      <w:r w:rsidR="00FD40D7">
        <w:t xml:space="preserve"> His eyes shall see his destruction, and he shall drink of the wrath of the Almighty.</w:t>
      </w:r>
      <w:r w:rsidR="00FD40D7">
        <w:br/>
      </w:r>
      <w:r w:rsidR="00FD40D7">
        <w:rPr>
          <w:b/>
          <w:bCs/>
        </w:rPr>
        <w:t>Job 21:21</w:t>
      </w:r>
      <w:r w:rsidR="00FD40D7">
        <w:t xml:space="preserve"> For what pleasure </w:t>
      </w:r>
      <w:r w:rsidR="00FD40D7">
        <w:rPr>
          <w:i/>
          <w:iCs/>
        </w:rPr>
        <w:t>hath</w:t>
      </w:r>
      <w:r w:rsidR="00FD40D7">
        <w:t xml:space="preserve"> he in his house after him, when the number of his months is cut off in the midst?</w:t>
      </w:r>
      <w:r w:rsidR="00FD40D7">
        <w:br/>
      </w:r>
      <w:r w:rsidR="00FD40D7">
        <w:rPr>
          <w:b/>
          <w:bCs/>
        </w:rPr>
        <w:t>Job 21:22</w:t>
      </w:r>
      <w:r w:rsidR="00FD40D7">
        <w:t xml:space="preserve"> Shall </w:t>
      </w:r>
      <w:r w:rsidR="00FD40D7">
        <w:rPr>
          <w:i/>
          <w:iCs/>
        </w:rPr>
        <w:t>any</w:t>
      </w:r>
      <w:r w:rsidR="00FD40D7">
        <w:t xml:space="preserve"> teach God knowledge? seeing he judgeth those that are high.</w:t>
      </w:r>
      <w:r w:rsidR="00FD40D7">
        <w:br/>
      </w:r>
      <w:r w:rsidR="00FD40D7">
        <w:rPr>
          <w:b/>
          <w:bCs/>
        </w:rPr>
        <w:lastRenderedPageBreak/>
        <w:t>Job 21:23</w:t>
      </w:r>
      <w:r w:rsidR="00FD40D7">
        <w:t xml:space="preserve"> One dieth in his full strength, being wholly at ease and quiet.</w:t>
      </w:r>
      <w:r w:rsidR="00FD40D7">
        <w:br/>
      </w:r>
      <w:r w:rsidR="00FD40D7">
        <w:rPr>
          <w:b/>
          <w:bCs/>
        </w:rPr>
        <w:t>Job 21:24</w:t>
      </w:r>
      <w:r w:rsidR="00FD40D7">
        <w:t xml:space="preserve"> His breasts are full of milk, and his bones are moistened with marrow.</w:t>
      </w:r>
    </w:p>
    <w:p w14:paraId="69E37B0C" w14:textId="1F6ADBFD" w:rsidR="00B77948" w:rsidRDefault="00B77948" w:rsidP="00FD40D7">
      <w:r w:rsidRPr="00B77948">
        <w:rPr>
          <w:b/>
          <w:bCs/>
          <w:color w:val="00B050"/>
        </w:rPr>
        <w:t>The</w:t>
      </w:r>
      <w:r>
        <w:rPr>
          <w:b/>
          <w:bCs/>
          <w:color w:val="00B050"/>
        </w:rPr>
        <w:t xml:space="preserve"> wicked</w:t>
      </w:r>
      <w:r w:rsidRPr="00B77948">
        <w:rPr>
          <w:b/>
          <w:bCs/>
          <w:color w:val="00B050"/>
        </w:rPr>
        <w:t xml:space="preserve"> die in the bitterness of their soul</w:t>
      </w:r>
      <w:r w:rsidR="00FD40D7">
        <w:br/>
      </w:r>
      <w:hyperlink r:id="rId48" w:history="1">
        <w:r w:rsidR="00FD40D7" w:rsidRPr="00F918A0">
          <w:rPr>
            <w:rStyle w:val="Hyperlink"/>
            <w:b/>
            <w:bCs/>
          </w:rPr>
          <w:t>Job 21:25</w:t>
        </w:r>
      </w:hyperlink>
      <w:r w:rsidR="00FD40D7">
        <w:t xml:space="preserve"> And another dieth in the bitterness of his soul, and never eateth with pleasure.</w:t>
      </w:r>
      <w:r w:rsidR="00FD40D7">
        <w:br/>
      </w:r>
      <w:r w:rsidR="00FD40D7">
        <w:rPr>
          <w:b/>
          <w:bCs/>
        </w:rPr>
        <w:t>Job 21:26</w:t>
      </w:r>
      <w:r w:rsidR="00FD40D7">
        <w:t xml:space="preserve"> They shall lie down alike in the dust, and the worms shall cover them.</w:t>
      </w:r>
    </w:p>
    <w:p w14:paraId="5206735A" w14:textId="755D59D5" w:rsidR="00F918A0" w:rsidRDefault="00B77948" w:rsidP="00FD40D7">
      <w:r w:rsidRPr="00B77948">
        <w:rPr>
          <w:b/>
          <w:bCs/>
          <w:color w:val="00B050"/>
        </w:rPr>
        <w:t>I know the wrong thoughts you imagine concerning me</w:t>
      </w:r>
      <w:r w:rsidR="00FD40D7">
        <w:br/>
      </w:r>
      <w:hyperlink r:id="rId49" w:history="1">
        <w:r w:rsidR="00FD40D7" w:rsidRPr="00F918A0">
          <w:rPr>
            <w:rStyle w:val="Hyperlink"/>
            <w:b/>
            <w:bCs/>
          </w:rPr>
          <w:t>Job 21:27</w:t>
        </w:r>
      </w:hyperlink>
      <w:r w:rsidR="00FD40D7">
        <w:t xml:space="preserve"> Behold, I know your thoughts, and the devices </w:t>
      </w:r>
      <w:r w:rsidR="00FD40D7">
        <w:rPr>
          <w:i/>
          <w:iCs/>
        </w:rPr>
        <w:t>which</w:t>
      </w:r>
      <w:r w:rsidR="00FD40D7">
        <w:t xml:space="preserve"> ye wrongfully imagine against me.</w:t>
      </w:r>
      <w:r w:rsidR="00FD40D7">
        <w:br/>
      </w:r>
      <w:r w:rsidR="00FD40D7">
        <w:rPr>
          <w:b/>
          <w:bCs/>
        </w:rPr>
        <w:t>Job 21:28</w:t>
      </w:r>
      <w:r w:rsidR="00FD40D7">
        <w:t xml:space="preserve"> For ye say, Where </w:t>
      </w:r>
      <w:r w:rsidR="00FD40D7">
        <w:rPr>
          <w:i/>
          <w:iCs/>
        </w:rPr>
        <w:t>is</w:t>
      </w:r>
      <w:r w:rsidR="00FD40D7">
        <w:t xml:space="preserve"> the house of the prince? and where </w:t>
      </w:r>
      <w:r w:rsidR="00FD40D7">
        <w:rPr>
          <w:i/>
          <w:iCs/>
        </w:rPr>
        <w:t>are</w:t>
      </w:r>
      <w:r w:rsidR="00FD40D7">
        <w:t xml:space="preserve"> the dwelling places of the wicked?</w:t>
      </w:r>
    </w:p>
    <w:p w14:paraId="1A45A942" w14:textId="6CE9447E" w:rsidR="00F918A0" w:rsidRDefault="00F918A0" w:rsidP="00FD40D7">
      <w:r w:rsidRPr="00F918A0">
        <w:rPr>
          <w:b/>
          <w:bCs/>
          <w:color w:val="00B050"/>
        </w:rPr>
        <w:t>Do you know the judgement of the wicked</w:t>
      </w:r>
      <w:r w:rsidR="00FD40D7">
        <w:br/>
      </w:r>
      <w:hyperlink r:id="rId50" w:history="1">
        <w:r w:rsidR="00FD40D7" w:rsidRPr="00A615D4">
          <w:rPr>
            <w:rStyle w:val="Hyperlink"/>
            <w:b/>
            <w:bCs/>
          </w:rPr>
          <w:t>Job 21:29</w:t>
        </w:r>
      </w:hyperlink>
      <w:r w:rsidR="00FD40D7">
        <w:t xml:space="preserve"> Have ye not asked them that go by the way? and do ye not know their tokens,</w:t>
      </w:r>
      <w:r w:rsidR="00FD40D7">
        <w:br/>
      </w:r>
      <w:r w:rsidR="00FD40D7">
        <w:rPr>
          <w:b/>
          <w:bCs/>
        </w:rPr>
        <w:t>Job 21:30</w:t>
      </w:r>
      <w:r w:rsidR="00FD40D7">
        <w:t xml:space="preserve"> That the wicked is reserved to the day of destruction? </w:t>
      </w:r>
      <w:r w:rsidR="00FD40D7" w:rsidRPr="00B77948">
        <w:rPr>
          <w:highlight w:val="yellow"/>
        </w:rPr>
        <w:t>they shall be brought forth to the day of wrath.</w:t>
      </w:r>
      <w:r w:rsidR="00FD40D7">
        <w:br/>
      </w:r>
      <w:r w:rsidR="00FD40D7">
        <w:rPr>
          <w:b/>
          <w:bCs/>
        </w:rPr>
        <w:t>Job 21:31</w:t>
      </w:r>
      <w:r w:rsidR="00FD40D7">
        <w:t xml:space="preserve"> Who shall declare his way to his face? and who shall repay him </w:t>
      </w:r>
      <w:r w:rsidR="00FD40D7">
        <w:rPr>
          <w:i/>
          <w:iCs/>
        </w:rPr>
        <w:t>what</w:t>
      </w:r>
      <w:r w:rsidR="00FD40D7">
        <w:t xml:space="preserve"> he hath done?</w:t>
      </w:r>
      <w:r w:rsidR="00FD40D7">
        <w:br/>
      </w:r>
      <w:r w:rsidR="00FD40D7">
        <w:rPr>
          <w:b/>
          <w:bCs/>
        </w:rPr>
        <w:t>Job 21:32</w:t>
      </w:r>
      <w:r w:rsidR="00FD40D7">
        <w:t xml:space="preserve"> Yet shall he be brought to the grave, and shall remain in the tomb.</w:t>
      </w:r>
      <w:r w:rsidR="00FD40D7">
        <w:br/>
      </w:r>
      <w:r w:rsidR="00FD40D7">
        <w:rPr>
          <w:b/>
          <w:bCs/>
        </w:rPr>
        <w:t>Job 21:33</w:t>
      </w:r>
      <w:r w:rsidR="00FD40D7">
        <w:t xml:space="preserve"> The clods of the valley shall be sweet unto him, and every man shall draw after him, as </w:t>
      </w:r>
      <w:r w:rsidR="00FD40D7">
        <w:rPr>
          <w:i/>
          <w:iCs/>
        </w:rPr>
        <w:t>there are</w:t>
      </w:r>
      <w:r w:rsidR="00FD40D7">
        <w:t xml:space="preserve"> innumerable before him.</w:t>
      </w:r>
    </w:p>
    <w:p w14:paraId="6097EF73" w14:textId="2825F86C" w:rsidR="00F918A0" w:rsidRPr="00A615D4" w:rsidRDefault="00F918A0" w:rsidP="00FD40D7">
      <w:pPr>
        <w:rPr>
          <w:b/>
          <w:bCs/>
          <w:color w:val="00B050"/>
        </w:rPr>
      </w:pPr>
      <w:r w:rsidRPr="00A615D4">
        <w:rPr>
          <w:b/>
          <w:bCs/>
          <w:color w:val="00B050"/>
        </w:rPr>
        <w:t xml:space="preserve">Why do you </w:t>
      </w:r>
      <w:r w:rsidR="00A615D4" w:rsidRPr="00A615D4">
        <w:rPr>
          <w:b/>
          <w:bCs/>
          <w:color w:val="00B050"/>
        </w:rPr>
        <w:t>comfort me in vain with false words</w:t>
      </w:r>
    </w:p>
    <w:p w14:paraId="6361C2A7" w14:textId="1BAD9F43" w:rsidR="00FD40D7" w:rsidRDefault="00FD40D7" w:rsidP="00FD40D7">
      <w:hyperlink r:id="rId51" w:history="1">
        <w:r w:rsidRPr="00A615D4">
          <w:rPr>
            <w:rStyle w:val="Hyperlink"/>
            <w:b/>
            <w:bCs/>
          </w:rPr>
          <w:t>Job 21:34</w:t>
        </w:r>
      </w:hyperlink>
      <w:r>
        <w:t xml:space="preserve"> </w:t>
      </w:r>
      <w:r w:rsidRPr="00F918A0">
        <w:rPr>
          <w:highlight w:val="yellow"/>
        </w:rPr>
        <w:t>How then comfort ye me in vain</w:t>
      </w:r>
      <w:r>
        <w:t xml:space="preserve">, seeing </w:t>
      </w:r>
      <w:r w:rsidRPr="00F918A0">
        <w:rPr>
          <w:highlight w:val="yellow"/>
        </w:rPr>
        <w:t>in your answers there remaineth falsehood</w:t>
      </w:r>
      <w:r>
        <w:t>?</w:t>
      </w:r>
    </w:p>
    <w:p w14:paraId="5FADFE98" w14:textId="23C58865" w:rsidR="005062CD" w:rsidRDefault="005062CD">
      <w:r>
        <w:t xml:space="preserve"> Review of the Second Series of Debates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85"/>
        <w:gridCol w:w="7110"/>
        <w:gridCol w:w="990"/>
      </w:tblGrid>
      <w:tr w:rsidR="005062CD" w14:paraId="5859DF10" w14:textId="77777777">
        <w:trPr>
          <w:jc w:val="center"/>
        </w:trPr>
        <w:tc>
          <w:tcPr>
            <w:tcW w:w="9085" w:type="dxa"/>
            <w:gridSpan w:val="3"/>
            <w:tcBorders>
              <w:top w:val="single" w:sz="18" w:space="0" w:color="auto"/>
              <w:bottom w:val="single" w:sz="12" w:space="0" w:color="auto"/>
            </w:tcBorders>
            <w:shd w:val="clear" w:color="auto" w:fill="DEEAF6" w:themeFill="accent5" w:themeFillTint="33"/>
            <w:tcMar>
              <w:left w:w="29" w:type="dxa"/>
              <w:right w:w="29" w:type="dxa"/>
            </w:tcMar>
            <w:vAlign w:val="center"/>
          </w:tcPr>
          <w:p w14:paraId="43CE31D0" w14:textId="0CD45DD9" w:rsidR="005062CD" w:rsidRPr="00EE3F7B" w:rsidRDefault="005062CD">
            <w:pPr>
              <w:jc w:val="center"/>
              <w:rPr>
                <w:b/>
                <w:bCs/>
                <w:color w:val="0070C0"/>
              </w:rPr>
            </w:pPr>
            <w:r>
              <w:rPr>
                <w:b/>
                <w:bCs/>
                <w:color w:val="0070C0"/>
              </w:rPr>
              <w:t xml:space="preserve">First Two Speakers in the </w:t>
            </w:r>
            <w:r w:rsidR="00CE7BDF">
              <w:rPr>
                <w:b/>
                <w:bCs/>
                <w:color w:val="0070C0"/>
              </w:rPr>
              <w:t>Second</w:t>
            </w:r>
            <w:r>
              <w:rPr>
                <w:b/>
                <w:bCs/>
                <w:color w:val="0070C0"/>
              </w:rPr>
              <w:t xml:space="preserve"> Series of Debates with Job’s Friends</w:t>
            </w:r>
          </w:p>
        </w:tc>
      </w:tr>
      <w:tr w:rsidR="005062CD" w14:paraId="6DDEB325" w14:textId="77777777">
        <w:trPr>
          <w:jc w:val="center"/>
        </w:trPr>
        <w:tc>
          <w:tcPr>
            <w:tcW w:w="985" w:type="dxa"/>
            <w:tcBorders>
              <w:top w:val="single" w:sz="12" w:space="0" w:color="auto"/>
              <w:bottom w:val="single" w:sz="18" w:space="0" w:color="auto"/>
              <w:right w:val="nil"/>
            </w:tcBorders>
            <w:shd w:val="clear" w:color="auto" w:fill="DEEAF6" w:themeFill="accent5" w:themeFillTint="33"/>
            <w:tcMar>
              <w:left w:w="29" w:type="dxa"/>
              <w:right w:w="29" w:type="dxa"/>
            </w:tcMar>
            <w:vAlign w:val="center"/>
          </w:tcPr>
          <w:p w14:paraId="0ACF553D" w14:textId="77777777" w:rsidR="005062CD" w:rsidRPr="00EE3F7B" w:rsidRDefault="005062CD">
            <w:pPr>
              <w:jc w:val="center"/>
              <w:rPr>
                <w:b/>
                <w:bCs/>
                <w:color w:val="0070C0"/>
              </w:rPr>
            </w:pPr>
            <w:r>
              <w:rPr>
                <w:b/>
                <w:bCs/>
                <w:color w:val="0070C0"/>
              </w:rPr>
              <w:t>Speaker</w:t>
            </w:r>
          </w:p>
        </w:tc>
        <w:tc>
          <w:tcPr>
            <w:tcW w:w="7110" w:type="dxa"/>
            <w:tcBorders>
              <w:top w:val="single" w:sz="12" w:space="0" w:color="auto"/>
              <w:left w:val="nil"/>
              <w:bottom w:val="single" w:sz="18" w:space="0" w:color="auto"/>
              <w:right w:val="nil"/>
            </w:tcBorders>
            <w:shd w:val="clear" w:color="auto" w:fill="DEEAF6" w:themeFill="accent5" w:themeFillTint="33"/>
            <w:tcMar>
              <w:left w:w="29" w:type="dxa"/>
              <w:right w:w="29" w:type="dxa"/>
            </w:tcMar>
            <w:vAlign w:val="center"/>
          </w:tcPr>
          <w:p w14:paraId="4F05B244" w14:textId="77777777" w:rsidR="005062CD" w:rsidRPr="00EE3F7B" w:rsidRDefault="005062CD">
            <w:pPr>
              <w:jc w:val="center"/>
              <w:rPr>
                <w:b/>
                <w:bCs/>
                <w:color w:val="0070C0"/>
              </w:rPr>
            </w:pPr>
            <w:r>
              <w:rPr>
                <w:b/>
                <w:bCs/>
                <w:color w:val="0070C0"/>
              </w:rPr>
              <w:t xml:space="preserve">Summary </w:t>
            </w:r>
            <w:r w:rsidRPr="00EE3F7B">
              <w:rPr>
                <w:b/>
                <w:bCs/>
                <w:color w:val="0070C0"/>
              </w:rPr>
              <w:t>Description of the Speech</w:t>
            </w:r>
          </w:p>
        </w:tc>
        <w:tc>
          <w:tcPr>
            <w:tcW w:w="990" w:type="dxa"/>
            <w:tcBorders>
              <w:top w:val="single" w:sz="12" w:space="0" w:color="auto"/>
              <w:left w:val="nil"/>
              <w:bottom w:val="single" w:sz="18" w:space="0" w:color="auto"/>
            </w:tcBorders>
            <w:shd w:val="clear" w:color="auto" w:fill="DEEAF6" w:themeFill="accent5" w:themeFillTint="33"/>
            <w:tcMar>
              <w:left w:w="29" w:type="dxa"/>
              <w:right w:w="29" w:type="dxa"/>
            </w:tcMar>
            <w:vAlign w:val="center"/>
          </w:tcPr>
          <w:p w14:paraId="2894C1E2" w14:textId="77777777" w:rsidR="005062CD" w:rsidRPr="00EE3F7B" w:rsidRDefault="005062CD">
            <w:pPr>
              <w:jc w:val="center"/>
              <w:rPr>
                <w:b/>
                <w:bCs/>
                <w:color w:val="0070C0"/>
              </w:rPr>
            </w:pPr>
            <w:r w:rsidRPr="00EE3F7B">
              <w:rPr>
                <w:b/>
                <w:bCs/>
                <w:color w:val="0070C0"/>
              </w:rPr>
              <w:t>Reference</w:t>
            </w:r>
          </w:p>
        </w:tc>
      </w:tr>
      <w:tr w:rsidR="005062CD" w14:paraId="6A781D13" w14:textId="77777777">
        <w:trPr>
          <w:jc w:val="center"/>
        </w:trPr>
        <w:tc>
          <w:tcPr>
            <w:tcW w:w="985" w:type="dxa"/>
            <w:tcBorders>
              <w:top w:val="single" w:sz="18" w:space="0" w:color="auto"/>
              <w:bottom w:val="single" w:sz="6" w:space="0" w:color="auto"/>
              <w:right w:val="single" w:sz="18" w:space="0" w:color="auto"/>
            </w:tcBorders>
            <w:tcMar>
              <w:left w:w="29" w:type="dxa"/>
              <w:right w:w="29" w:type="dxa"/>
            </w:tcMar>
            <w:vAlign w:val="center"/>
          </w:tcPr>
          <w:p w14:paraId="138B8D8D" w14:textId="77777777" w:rsidR="005062CD" w:rsidRPr="00B4688C" w:rsidRDefault="005062CD">
            <w:pPr>
              <w:jc w:val="center"/>
              <w:rPr>
                <w:b/>
                <w:bCs/>
              </w:rPr>
            </w:pPr>
            <w:r w:rsidRPr="00B4688C">
              <w:rPr>
                <w:b/>
                <w:bCs/>
                <w:color w:val="0070C0"/>
              </w:rPr>
              <w:t>Eliphaz</w:t>
            </w:r>
          </w:p>
        </w:tc>
        <w:tc>
          <w:tcPr>
            <w:tcW w:w="7110" w:type="dxa"/>
            <w:tcBorders>
              <w:top w:val="single" w:sz="18" w:space="0" w:color="auto"/>
              <w:left w:val="single" w:sz="18" w:space="0" w:color="auto"/>
              <w:right w:val="single" w:sz="18" w:space="0" w:color="auto"/>
            </w:tcBorders>
            <w:tcMar>
              <w:left w:w="29" w:type="dxa"/>
              <w:right w:w="29" w:type="dxa"/>
            </w:tcMar>
            <w:vAlign w:val="center"/>
          </w:tcPr>
          <w:p w14:paraId="6BC21E7B" w14:textId="4D2A6616" w:rsidR="005062CD" w:rsidRPr="00E97A94" w:rsidRDefault="006324C8">
            <w:pPr>
              <w:rPr>
                <w:sz w:val="20"/>
                <w:szCs w:val="20"/>
              </w:rPr>
            </w:pPr>
            <w:r>
              <w:rPr>
                <w:sz w:val="20"/>
                <w:szCs w:val="20"/>
              </w:rPr>
              <w:t xml:space="preserve">It appears that Eliphaz was disturbed by Job’s responses as he makes the claim that Job’s words are vain, unprofitable, and  crafty (witchcraft).  Eliphaz also says that Job fearlessly will not accept god’s Words.  He claims that Job’s own words confirm </w:t>
            </w:r>
            <w:r w:rsidR="00462661">
              <w:rPr>
                <w:sz w:val="20"/>
                <w:szCs w:val="20"/>
              </w:rPr>
              <w:t>that of what they have accused him.  They, of course, have said that Job is a wicked man and that the wicked suffer tremendously for their sin.</w:t>
            </w:r>
          </w:p>
        </w:tc>
        <w:tc>
          <w:tcPr>
            <w:tcW w:w="990" w:type="dxa"/>
            <w:tcBorders>
              <w:top w:val="single" w:sz="18" w:space="0" w:color="auto"/>
              <w:left w:val="single" w:sz="18" w:space="0" w:color="auto"/>
              <w:bottom w:val="single" w:sz="6" w:space="0" w:color="auto"/>
            </w:tcBorders>
            <w:tcMar>
              <w:left w:w="29" w:type="dxa"/>
              <w:right w:w="29" w:type="dxa"/>
            </w:tcMar>
            <w:vAlign w:val="center"/>
          </w:tcPr>
          <w:p w14:paraId="111840BC" w14:textId="17DCC588" w:rsidR="005062CD" w:rsidRDefault="005062CD">
            <w:pPr>
              <w:jc w:val="center"/>
            </w:pPr>
            <w:hyperlink r:id="rId52" w:history="1">
              <w:r>
                <w:rPr>
                  <w:rStyle w:val="Hyperlink"/>
                </w:rPr>
                <w:t>15</w:t>
              </w:r>
              <w:r w:rsidRPr="00E97A94">
                <w:rPr>
                  <w:rStyle w:val="Hyperlink"/>
                </w:rPr>
                <w:t>:1-</w:t>
              </w:r>
              <w:r>
                <w:rPr>
                  <w:rStyle w:val="Hyperlink"/>
                </w:rPr>
                <w:t>35</w:t>
              </w:r>
            </w:hyperlink>
          </w:p>
        </w:tc>
      </w:tr>
      <w:tr w:rsidR="005062CD" w14:paraId="5E50A010" w14:textId="77777777">
        <w:trPr>
          <w:jc w:val="center"/>
        </w:trPr>
        <w:tc>
          <w:tcPr>
            <w:tcW w:w="985" w:type="dxa"/>
            <w:tcBorders>
              <w:top w:val="single" w:sz="6" w:space="0" w:color="auto"/>
              <w:bottom w:val="single" w:sz="6" w:space="0" w:color="auto"/>
              <w:right w:val="single" w:sz="18" w:space="0" w:color="auto"/>
            </w:tcBorders>
            <w:tcMar>
              <w:left w:w="29" w:type="dxa"/>
              <w:right w:w="29" w:type="dxa"/>
            </w:tcMar>
            <w:vAlign w:val="center"/>
          </w:tcPr>
          <w:p w14:paraId="1D004542" w14:textId="77777777" w:rsidR="005062CD" w:rsidRPr="00B4688C" w:rsidRDefault="005062CD">
            <w:pPr>
              <w:jc w:val="center"/>
              <w:rPr>
                <w:b/>
                <w:bCs/>
              </w:rPr>
            </w:pPr>
            <w:r>
              <w:rPr>
                <w:b/>
                <w:bCs/>
                <w:color w:val="0070C0"/>
              </w:rPr>
              <w:t xml:space="preserve">Job’s </w:t>
            </w:r>
            <w:r w:rsidRPr="00B4688C">
              <w:rPr>
                <w:b/>
                <w:bCs/>
                <w:color w:val="0070C0"/>
              </w:rPr>
              <w:t>Response</w:t>
            </w:r>
          </w:p>
        </w:tc>
        <w:tc>
          <w:tcPr>
            <w:tcW w:w="7110" w:type="dxa"/>
            <w:tcBorders>
              <w:left w:val="single" w:sz="18" w:space="0" w:color="auto"/>
              <w:right w:val="single" w:sz="18" w:space="0" w:color="auto"/>
            </w:tcBorders>
            <w:tcMar>
              <w:left w:w="29" w:type="dxa"/>
              <w:right w:w="29" w:type="dxa"/>
            </w:tcMar>
            <w:vAlign w:val="center"/>
          </w:tcPr>
          <w:p w14:paraId="2E6DC946" w14:textId="78AEDD5F" w:rsidR="005062CD" w:rsidRPr="00E97A94" w:rsidRDefault="00462661">
            <w:pPr>
              <w:rPr>
                <w:sz w:val="20"/>
                <w:szCs w:val="20"/>
              </w:rPr>
            </w:pPr>
            <w:r>
              <w:rPr>
                <w:sz w:val="20"/>
                <w:szCs w:val="20"/>
              </w:rPr>
              <w:t xml:space="preserve">The words of my accusers, </w:t>
            </w:r>
            <w:r w:rsidR="00B265D6">
              <w:rPr>
                <w:sz w:val="20"/>
                <w:szCs w:val="20"/>
              </w:rPr>
              <w:t>are causing</w:t>
            </w:r>
            <w:r>
              <w:rPr>
                <w:sz w:val="20"/>
                <w:szCs w:val="20"/>
              </w:rPr>
              <w:t xml:space="preserve"> incredible suffering</w:t>
            </w:r>
            <w:r w:rsidR="00B265D6">
              <w:rPr>
                <w:sz w:val="20"/>
                <w:szCs w:val="20"/>
              </w:rPr>
              <w:t xml:space="preserve"> - </w:t>
            </w:r>
            <w:r>
              <w:rPr>
                <w:sz w:val="20"/>
                <w:szCs w:val="20"/>
              </w:rPr>
              <w:t xml:space="preserve"> his friends are but “miserable comforters”.  If the tables were turned, Job could also speak, but Job would try to strengthen them with his words.  </w:t>
            </w:r>
            <w:r w:rsidR="00B265D6">
              <w:rPr>
                <w:sz w:val="20"/>
                <w:szCs w:val="20"/>
              </w:rPr>
              <w:t>Who can deliver me since God is doing this, and in a few years I will go to where I will not return?  God has hidden wisdom from my accusers, so what is my hope?</w:t>
            </w:r>
          </w:p>
        </w:tc>
        <w:tc>
          <w:tcPr>
            <w:tcW w:w="990" w:type="dxa"/>
            <w:tcBorders>
              <w:top w:val="single" w:sz="6" w:space="0" w:color="auto"/>
              <w:left w:val="single" w:sz="18" w:space="0" w:color="auto"/>
              <w:bottom w:val="single" w:sz="6" w:space="0" w:color="auto"/>
            </w:tcBorders>
            <w:tcMar>
              <w:left w:w="29" w:type="dxa"/>
              <w:right w:w="29" w:type="dxa"/>
            </w:tcMar>
            <w:vAlign w:val="center"/>
          </w:tcPr>
          <w:p w14:paraId="44CF432B" w14:textId="4A30D894" w:rsidR="005062CD" w:rsidRDefault="005062CD">
            <w:pPr>
              <w:jc w:val="center"/>
            </w:pPr>
            <w:hyperlink r:id="rId53" w:history="1">
              <w:r w:rsidRPr="005062CD">
                <w:rPr>
                  <w:rStyle w:val="Hyperlink"/>
                </w:rPr>
                <w:t>16:1-17:16</w:t>
              </w:r>
            </w:hyperlink>
          </w:p>
        </w:tc>
      </w:tr>
      <w:tr w:rsidR="005062CD" w14:paraId="572B7F3A" w14:textId="77777777">
        <w:trPr>
          <w:jc w:val="center"/>
        </w:trPr>
        <w:tc>
          <w:tcPr>
            <w:tcW w:w="985" w:type="dxa"/>
            <w:tcBorders>
              <w:top w:val="single" w:sz="6" w:space="0" w:color="auto"/>
              <w:bottom w:val="single" w:sz="6" w:space="0" w:color="auto"/>
              <w:right w:val="single" w:sz="18" w:space="0" w:color="auto"/>
            </w:tcBorders>
            <w:tcMar>
              <w:left w:w="29" w:type="dxa"/>
              <w:right w:w="29" w:type="dxa"/>
            </w:tcMar>
            <w:vAlign w:val="center"/>
          </w:tcPr>
          <w:p w14:paraId="56195EAD" w14:textId="77777777" w:rsidR="005062CD" w:rsidRPr="00B4688C" w:rsidRDefault="005062CD">
            <w:pPr>
              <w:jc w:val="center"/>
              <w:rPr>
                <w:b/>
                <w:bCs/>
              </w:rPr>
            </w:pPr>
            <w:r w:rsidRPr="00B4688C">
              <w:rPr>
                <w:b/>
                <w:bCs/>
                <w:color w:val="0070C0"/>
              </w:rPr>
              <w:t>Bildad</w:t>
            </w:r>
          </w:p>
        </w:tc>
        <w:tc>
          <w:tcPr>
            <w:tcW w:w="7110" w:type="dxa"/>
            <w:tcBorders>
              <w:left w:val="single" w:sz="18" w:space="0" w:color="auto"/>
              <w:right w:val="single" w:sz="18" w:space="0" w:color="auto"/>
            </w:tcBorders>
            <w:tcMar>
              <w:left w:w="29" w:type="dxa"/>
              <w:right w:w="29" w:type="dxa"/>
            </w:tcMar>
            <w:vAlign w:val="center"/>
          </w:tcPr>
          <w:p w14:paraId="2651FD06" w14:textId="248F7226" w:rsidR="005062CD" w:rsidRDefault="00B265D6">
            <w:r>
              <w:t>After you are finished we will speak. You have said that we are like beasts</w:t>
            </w:r>
            <w:r w:rsidR="006D23EE">
              <w:t xml:space="preserve"> – just vile as you see it.  When you speak it is with anger you tear at yourself, do you think God will forsake the entire world just for you?</w:t>
            </w:r>
            <w:r w:rsidR="003D2023">
              <w:t xml:space="preserve">  The wicked man’s dwelling is with the “King of Terror” and his destruction is near.</w:t>
            </w:r>
          </w:p>
        </w:tc>
        <w:tc>
          <w:tcPr>
            <w:tcW w:w="990" w:type="dxa"/>
            <w:tcBorders>
              <w:top w:val="single" w:sz="6" w:space="0" w:color="auto"/>
              <w:left w:val="single" w:sz="18" w:space="0" w:color="auto"/>
              <w:bottom w:val="single" w:sz="6" w:space="0" w:color="auto"/>
            </w:tcBorders>
            <w:tcMar>
              <w:left w:w="29" w:type="dxa"/>
              <w:right w:w="29" w:type="dxa"/>
            </w:tcMar>
            <w:vAlign w:val="center"/>
          </w:tcPr>
          <w:p w14:paraId="3264916B" w14:textId="312067DF" w:rsidR="005062CD" w:rsidRDefault="005062CD">
            <w:pPr>
              <w:jc w:val="center"/>
            </w:pPr>
            <w:hyperlink r:id="rId54" w:history="1">
              <w:r w:rsidRPr="005062CD">
                <w:rPr>
                  <w:rStyle w:val="Hyperlink"/>
                </w:rPr>
                <w:t>18.1-21</w:t>
              </w:r>
            </w:hyperlink>
          </w:p>
        </w:tc>
      </w:tr>
      <w:tr w:rsidR="005062CD" w14:paraId="013DC71C" w14:textId="77777777">
        <w:trPr>
          <w:jc w:val="center"/>
        </w:trPr>
        <w:tc>
          <w:tcPr>
            <w:tcW w:w="985" w:type="dxa"/>
            <w:tcBorders>
              <w:top w:val="single" w:sz="6" w:space="0" w:color="auto"/>
              <w:bottom w:val="single" w:sz="18" w:space="0" w:color="auto"/>
              <w:right w:val="single" w:sz="18" w:space="0" w:color="auto"/>
            </w:tcBorders>
            <w:tcMar>
              <w:left w:w="29" w:type="dxa"/>
              <w:right w:w="29" w:type="dxa"/>
            </w:tcMar>
            <w:vAlign w:val="center"/>
          </w:tcPr>
          <w:p w14:paraId="3ABCA73E" w14:textId="77777777" w:rsidR="005062CD" w:rsidRPr="00E57C99" w:rsidRDefault="005062CD">
            <w:pPr>
              <w:jc w:val="center"/>
              <w:rPr>
                <w:b/>
                <w:bCs/>
              </w:rPr>
            </w:pPr>
            <w:r w:rsidRPr="00E57C99">
              <w:rPr>
                <w:b/>
                <w:bCs/>
                <w:color w:val="0070C0"/>
              </w:rPr>
              <w:t>Job’s Response</w:t>
            </w:r>
          </w:p>
        </w:tc>
        <w:tc>
          <w:tcPr>
            <w:tcW w:w="7110" w:type="dxa"/>
            <w:tcBorders>
              <w:left w:val="single" w:sz="18" w:space="0" w:color="auto"/>
              <w:right w:val="single" w:sz="18" w:space="0" w:color="auto"/>
            </w:tcBorders>
            <w:tcMar>
              <w:left w:w="29" w:type="dxa"/>
              <w:right w:w="29" w:type="dxa"/>
            </w:tcMar>
            <w:vAlign w:val="center"/>
          </w:tcPr>
          <w:p w14:paraId="7268C0D3" w14:textId="6D0AA98F" w:rsidR="005062CD" w:rsidRDefault="003D2023">
            <w:r>
              <w:t>How long will your words vex me? If I have sinned I don’t know what it is, but you continue to magnify yourselves against me.  I am forsaken and my body is broken.  According to Job’s limited knowledge, he longs for the Word of God, but knows his redeemer is coming and he will some day see God.</w:t>
            </w:r>
          </w:p>
        </w:tc>
        <w:tc>
          <w:tcPr>
            <w:tcW w:w="990" w:type="dxa"/>
            <w:tcBorders>
              <w:top w:val="single" w:sz="6" w:space="0" w:color="auto"/>
              <w:left w:val="single" w:sz="18" w:space="0" w:color="auto"/>
              <w:bottom w:val="single" w:sz="18" w:space="0" w:color="auto"/>
            </w:tcBorders>
            <w:tcMar>
              <w:left w:w="29" w:type="dxa"/>
              <w:right w:w="29" w:type="dxa"/>
            </w:tcMar>
            <w:vAlign w:val="center"/>
          </w:tcPr>
          <w:p w14:paraId="37BA4D8C" w14:textId="3068AE9C" w:rsidR="005062CD" w:rsidRDefault="006324C8">
            <w:pPr>
              <w:jc w:val="center"/>
            </w:pPr>
            <w:hyperlink r:id="rId55" w:history="1">
              <w:r w:rsidRPr="006324C8">
                <w:rPr>
                  <w:rStyle w:val="Hyperlink"/>
                </w:rPr>
                <w:t>1</w:t>
              </w:r>
              <w:r w:rsidR="005062CD" w:rsidRPr="006324C8">
                <w:rPr>
                  <w:rStyle w:val="Hyperlink"/>
                </w:rPr>
                <w:t>9:1-</w:t>
              </w:r>
              <w:r w:rsidRPr="006324C8">
                <w:rPr>
                  <w:rStyle w:val="Hyperlink"/>
                </w:rPr>
                <w:t>29</w:t>
              </w:r>
            </w:hyperlink>
          </w:p>
        </w:tc>
      </w:tr>
      <w:tr w:rsidR="006324C8" w14:paraId="4148E217" w14:textId="77777777">
        <w:trPr>
          <w:jc w:val="center"/>
        </w:trPr>
        <w:tc>
          <w:tcPr>
            <w:tcW w:w="985" w:type="dxa"/>
            <w:tcBorders>
              <w:top w:val="single" w:sz="18" w:space="0" w:color="auto"/>
              <w:bottom w:val="single" w:sz="6" w:space="0" w:color="auto"/>
              <w:right w:val="single" w:sz="18" w:space="0" w:color="auto"/>
            </w:tcBorders>
            <w:tcMar>
              <w:left w:w="29" w:type="dxa"/>
              <w:right w:w="29" w:type="dxa"/>
            </w:tcMar>
            <w:vAlign w:val="center"/>
          </w:tcPr>
          <w:p w14:paraId="29F87039" w14:textId="77777777" w:rsidR="006324C8" w:rsidRPr="00B4688C" w:rsidRDefault="006324C8">
            <w:pPr>
              <w:jc w:val="center"/>
              <w:rPr>
                <w:b/>
                <w:bCs/>
              </w:rPr>
            </w:pPr>
            <w:r>
              <w:rPr>
                <w:b/>
                <w:bCs/>
                <w:color w:val="0070C0"/>
              </w:rPr>
              <w:t>Zophar</w:t>
            </w:r>
          </w:p>
        </w:tc>
        <w:tc>
          <w:tcPr>
            <w:tcW w:w="7110" w:type="dxa"/>
            <w:tcBorders>
              <w:top w:val="single" w:sz="18" w:space="0" w:color="auto"/>
              <w:left w:val="single" w:sz="18" w:space="0" w:color="auto"/>
              <w:bottom w:val="single" w:sz="6" w:space="0" w:color="auto"/>
              <w:right w:val="single" w:sz="18" w:space="0" w:color="auto"/>
            </w:tcBorders>
            <w:tcMar>
              <w:left w:w="29" w:type="dxa"/>
              <w:right w:w="29" w:type="dxa"/>
            </w:tcMar>
            <w:vAlign w:val="center"/>
          </w:tcPr>
          <w:p w14:paraId="3AF60E2E" w14:textId="019B636D" w:rsidR="006324C8" w:rsidRPr="00E97A94" w:rsidRDefault="00550B4E">
            <w:pPr>
              <w:rPr>
                <w:sz w:val="20"/>
                <w:szCs w:val="20"/>
              </w:rPr>
            </w:pPr>
            <w:r>
              <w:rPr>
                <w:sz w:val="20"/>
                <w:szCs w:val="20"/>
              </w:rPr>
              <w:t>Zophar’s criticism of Job is short yet very pointed.  Don’t you know that the triumphing of the wicked is short?  The wicked have a very bad time and then do perish.</w:t>
            </w:r>
          </w:p>
        </w:tc>
        <w:tc>
          <w:tcPr>
            <w:tcW w:w="990" w:type="dxa"/>
            <w:tcBorders>
              <w:top w:val="single" w:sz="18" w:space="0" w:color="auto"/>
              <w:left w:val="single" w:sz="18" w:space="0" w:color="auto"/>
              <w:bottom w:val="single" w:sz="6" w:space="0" w:color="auto"/>
            </w:tcBorders>
            <w:tcMar>
              <w:left w:w="29" w:type="dxa"/>
              <w:right w:w="29" w:type="dxa"/>
            </w:tcMar>
            <w:vAlign w:val="center"/>
          </w:tcPr>
          <w:p w14:paraId="0C8ABB87" w14:textId="1480E3E7" w:rsidR="006324C8" w:rsidRDefault="006324C8">
            <w:pPr>
              <w:jc w:val="center"/>
            </w:pPr>
            <w:hyperlink r:id="rId56" w:history="1">
              <w:r w:rsidRPr="006324C8">
                <w:rPr>
                  <w:rStyle w:val="Hyperlink"/>
                </w:rPr>
                <w:t>20:1-21</w:t>
              </w:r>
            </w:hyperlink>
          </w:p>
        </w:tc>
      </w:tr>
      <w:tr w:rsidR="006324C8" w14:paraId="3D64FCCA" w14:textId="77777777">
        <w:trPr>
          <w:jc w:val="center"/>
        </w:trPr>
        <w:tc>
          <w:tcPr>
            <w:tcW w:w="985" w:type="dxa"/>
            <w:tcBorders>
              <w:top w:val="single" w:sz="6" w:space="0" w:color="auto"/>
              <w:bottom w:val="single" w:sz="18" w:space="0" w:color="auto"/>
              <w:right w:val="single" w:sz="18" w:space="0" w:color="auto"/>
            </w:tcBorders>
            <w:tcMar>
              <w:left w:w="29" w:type="dxa"/>
              <w:right w:w="29" w:type="dxa"/>
            </w:tcMar>
            <w:vAlign w:val="center"/>
          </w:tcPr>
          <w:p w14:paraId="2416611A" w14:textId="77777777" w:rsidR="006324C8" w:rsidRPr="00B4688C" w:rsidRDefault="006324C8">
            <w:pPr>
              <w:jc w:val="center"/>
              <w:rPr>
                <w:b/>
                <w:bCs/>
              </w:rPr>
            </w:pPr>
            <w:r>
              <w:rPr>
                <w:b/>
                <w:bCs/>
                <w:color w:val="0070C0"/>
              </w:rPr>
              <w:t xml:space="preserve">Job’s </w:t>
            </w:r>
            <w:r w:rsidRPr="00B4688C">
              <w:rPr>
                <w:b/>
                <w:bCs/>
                <w:color w:val="0070C0"/>
              </w:rPr>
              <w:t>Response</w:t>
            </w:r>
          </w:p>
        </w:tc>
        <w:tc>
          <w:tcPr>
            <w:tcW w:w="7110" w:type="dxa"/>
            <w:tcBorders>
              <w:top w:val="single" w:sz="6" w:space="0" w:color="auto"/>
              <w:left w:val="single" w:sz="18" w:space="0" w:color="auto"/>
              <w:bottom w:val="single" w:sz="18" w:space="0" w:color="auto"/>
              <w:right w:val="single" w:sz="18" w:space="0" w:color="auto"/>
            </w:tcBorders>
            <w:tcMar>
              <w:left w:w="29" w:type="dxa"/>
              <w:right w:w="29" w:type="dxa"/>
            </w:tcMar>
            <w:vAlign w:val="center"/>
          </w:tcPr>
          <w:p w14:paraId="0997E6A2" w14:textId="2FF62761" w:rsidR="006324C8" w:rsidRPr="00E97A94" w:rsidRDefault="00550B4E">
            <w:pPr>
              <w:rPr>
                <w:sz w:val="20"/>
                <w:szCs w:val="20"/>
              </w:rPr>
            </w:pPr>
            <w:r>
              <w:rPr>
                <w:sz w:val="20"/>
                <w:szCs w:val="20"/>
              </w:rPr>
              <w:t>Let me speak and then you can continue to condemn.  Do you think that I would appeal to wicked man?  The wicked man’s house is far from fear and the “Rod of God” is not upon the house.  The wicked prospers and his house is productive and he does not consider God.</w:t>
            </w:r>
            <w:r w:rsidR="001E4F1F">
              <w:rPr>
                <w:sz w:val="20"/>
                <w:szCs w:val="20"/>
              </w:rPr>
              <w:t xml:space="preserve">  The wicked are driven by their iniquity and they </w:t>
            </w:r>
            <w:r w:rsidR="001E4F1F" w:rsidRPr="001E4F1F">
              <w:rPr>
                <w:sz w:val="20"/>
                <w:szCs w:val="20"/>
                <w:highlight w:val="yellow"/>
              </w:rPr>
              <w:t>will drink</w:t>
            </w:r>
            <w:r w:rsidR="001E4F1F">
              <w:rPr>
                <w:sz w:val="20"/>
                <w:szCs w:val="20"/>
              </w:rPr>
              <w:t xml:space="preserve"> of the wrath of the Almighty.  Why do you condemn me with vain and false words</w:t>
            </w:r>
            <w:r w:rsidR="002A4689">
              <w:rPr>
                <w:sz w:val="20"/>
                <w:szCs w:val="20"/>
              </w:rPr>
              <w:t>?</w:t>
            </w:r>
          </w:p>
        </w:tc>
        <w:tc>
          <w:tcPr>
            <w:tcW w:w="990" w:type="dxa"/>
            <w:tcBorders>
              <w:top w:val="single" w:sz="6" w:space="0" w:color="auto"/>
              <w:left w:val="single" w:sz="18" w:space="0" w:color="auto"/>
              <w:bottom w:val="single" w:sz="18" w:space="0" w:color="auto"/>
            </w:tcBorders>
            <w:tcMar>
              <w:left w:w="29" w:type="dxa"/>
              <w:right w:w="29" w:type="dxa"/>
            </w:tcMar>
            <w:vAlign w:val="center"/>
          </w:tcPr>
          <w:p w14:paraId="23779392" w14:textId="12ECD28B" w:rsidR="006324C8" w:rsidRDefault="006324C8">
            <w:pPr>
              <w:jc w:val="center"/>
            </w:pPr>
            <w:hyperlink r:id="rId57" w:history="1">
              <w:r>
                <w:rPr>
                  <w:rStyle w:val="Hyperlink"/>
                </w:rPr>
                <w:t>21</w:t>
              </w:r>
              <w:r w:rsidRPr="00E97A94">
                <w:rPr>
                  <w:rStyle w:val="Hyperlink"/>
                </w:rPr>
                <w:t>:1-</w:t>
              </w:r>
              <w:r>
                <w:rPr>
                  <w:rStyle w:val="Hyperlink"/>
                </w:rPr>
                <w:t>34</w:t>
              </w:r>
            </w:hyperlink>
          </w:p>
        </w:tc>
      </w:tr>
    </w:tbl>
    <w:p w14:paraId="338F3E35" w14:textId="279D24B3" w:rsidR="005062CD" w:rsidRPr="00B722B9" w:rsidRDefault="00B722B9" w:rsidP="00B722B9">
      <w:pPr>
        <w:spacing w:before="120"/>
        <w:jc w:val="center"/>
        <w:rPr>
          <w:sz w:val="28"/>
          <w:szCs w:val="28"/>
        </w:rPr>
      </w:pPr>
      <w:hyperlink r:id="rId58" w:history="1">
        <w:r w:rsidRPr="00B722B9">
          <w:rPr>
            <w:rStyle w:val="Hyperlink"/>
            <w:sz w:val="28"/>
            <w:szCs w:val="28"/>
          </w:rPr>
          <w:t>II Peter 1-2</w:t>
        </w:r>
      </w:hyperlink>
      <w:r w:rsidRPr="00B722B9">
        <w:rPr>
          <w:sz w:val="28"/>
          <w:szCs w:val="28"/>
        </w:rPr>
        <w:t xml:space="preserve"> – </w:t>
      </w:r>
      <w:r w:rsidRPr="009D2727">
        <w:rPr>
          <w:color w:val="EE0000"/>
          <w:sz w:val="28"/>
          <w:szCs w:val="28"/>
        </w:rPr>
        <w:t>We do have Scripture today, which neither Jo</w:t>
      </w:r>
      <w:r w:rsidR="009D2727">
        <w:rPr>
          <w:color w:val="EE0000"/>
          <w:sz w:val="28"/>
          <w:szCs w:val="28"/>
        </w:rPr>
        <w:t>b</w:t>
      </w:r>
      <w:r w:rsidRPr="009D2727">
        <w:rPr>
          <w:color w:val="EE0000"/>
          <w:sz w:val="28"/>
          <w:szCs w:val="28"/>
        </w:rPr>
        <w:t xml:space="preserve"> nor his friends had</w:t>
      </w:r>
      <w:r w:rsidR="009D2727" w:rsidRPr="009D2727">
        <w:rPr>
          <w:color w:val="EE0000"/>
          <w:sz w:val="28"/>
          <w:szCs w:val="28"/>
        </w:rPr>
        <w:t>.</w:t>
      </w:r>
    </w:p>
    <w:sectPr w:rsidR="005062CD" w:rsidRPr="00B722B9" w:rsidSect="007042CA">
      <w:headerReference w:type="default" r:id="rId59"/>
      <w:footerReference w:type="default" r:id="rId60"/>
      <w:pgSz w:w="12240" w:h="15840"/>
      <w:pgMar w:top="1440" w:right="1440" w:bottom="1440" w:left="1440" w:header="720" w:footer="720" w:gutter="0"/>
      <w:pgNumType w:start="2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5A4C8" w14:textId="77777777" w:rsidR="00B914ED" w:rsidRDefault="00B914ED" w:rsidP="00FD40D7">
      <w:r>
        <w:separator/>
      </w:r>
    </w:p>
  </w:endnote>
  <w:endnote w:type="continuationSeparator" w:id="0">
    <w:p w14:paraId="2CCE3AC0" w14:textId="77777777" w:rsidR="00B914ED" w:rsidRDefault="00B914ED" w:rsidP="00FD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994813"/>
      <w:docPartObj>
        <w:docPartGallery w:val="Page Numbers (Bottom of Page)"/>
        <w:docPartUnique/>
      </w:docPartObj>
    </w:sdtPr>
    <w:sdtEndPr>
      <w:rPr>
        <w:noProof/>
      </w:rPr>
    </w:sdtEndPr>
    <w:sdtContent>
      <w:p w14:paraId="42882518" w14:textId="393B5948" w:rsidR="00411E50" w:rsidRDefault="00411E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DBCA0F" w14:textId="77777777" w:rsidR="00411E50" w:rsidRDefault="00411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A1781" w14:textId="77777777" w:rsidR="00B914ED" w:rsidRDefault="00B914ED" w:rsidP="00FD40D7">
      <w:r>
        <w:separator/>
      </w:r>
    </w:p>
  </w:footnote>
  <w:footnote w:type="continuationSeparator" w:id="0">
    <w:p w14:paraId="47ABA2E4" w14:textId="77777777" w:rsidR="00B914ED" w:rsidRDefault="00B914ED" w:rsidP="00FD4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479" w14:textId="3A04FFA6" w:rsidR="00FD40D7" w:rsidRDefault="00FD40D7">
    <w:pPr>
      <w:pStyle w:val="Header"/>
    </w:pPr>
    <w:r>
      <w:t>04_Job2026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0D7"/>
    <w:rsid w:val="00001BF1"/>
    <w:rsid w:val="00012FAE"/>
    <w:rsid w:val="0003304E"/>
    <w:rsid w:val="0004322E"/>
    <w:rsid w:val="0008776D"/>
    <w:rsid w:val="000F1593"/>
    <w:rsid w:val="00156254"/>
    <w:rsid w:val="001973C1"/>
    <w:rsid w:val="001B77C0"/>
    <w:rsid w:val="001C2B12"/>
    <w:rsid w:val="001D1FC8"/>
    <w:rsid w:val="001E4F1F"/>
    <w:rsid w:val="002550E6"/>
    <w:rsid w:val="00271993"/>
    <w:rsid w:val="00284F45"/>
    <w:rsid w:val="002A4689"/>
    <w:rsid w:val="00370036"/>
    <w:rsid w:val="00391DB3"/>
    <w:rsid w:val="003D2023"/>
    <w:rsid w:val="00411E50"/>
    <w:rsid w:val="00462661"/>
    <w:rsid w:val="005062CD"/>
    <w:rsid w:val="00534BA4"/>
    <w:rsid w:val="00550B4E"/>
    <w:rsid w:val="005C4F3C"/>
    <w:rsid w:val="005F34F8"/>
    <w:rsid w:val="00601201"/>
    <w:rsid w:val="006324C8"/>
    <w:rsid w:val="00682990"/>
    <w:rsid w:val="006B5CDA"/>
    <w:rsid w:val="006D23EE"/>
    <w:rsid w:val="007042CA"/>
    <w:rsid w:val="00733668"/>
    <w:rsid w:val="00744729"/>
    <w:rsid w:val="007464ED"/>
    <w:rsid w:val="008064FE"/>
    <w:rsid w:val="00813BFD"/>
    <w:rsid w:val="00911868"/>
    <w:rsid w:val="009B5F6F"/>
    <w:rsid w:val="009D2727"/>
    <w:rsid w:val="009E41B9"/>
    <w:rsid w:val="00A04DB6"/>
    <w:rsid w:val="00A615D4"/>
    <w:rsid w:val="00AC18E2"/>
    <w:rsid w:val="00B17DB0"/>
    <w:rsid w:val="00B265D6"/>
    <w:rsid w:val="00B722B9"/>
    <w:rsid w:val="00B77948"/>
    <w:rsid w:val="00B80A81"/>
    <w:rsid w:val="00B914ED"/>
    <w:rsid w:val="00BA7BBB"/>
    <w:rsid w:val="00CE7BDF"/>
    <w:rsid w:val="00CF5A32"/>
    <w:rsid w:val="00D16F5D"/>
    <w:rsid w:val="00D609B1"/>
    <w:rsid w:val="00D86B6E"/>
    <w:rsid w:val="00D94498"/>
    <w:rsid w:val="00DA0F92"/>
    <w:rsid w:val="00E24D97"/>
    <w:rsid w:val="00F40A18"/>
    <w:rsid w:val="00F6382E"/>
    <w:rsid w:val="00F918A0"/>
    <w:rsid w:val="00FD4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8657F"/>
  <w15:chartTrackingRefBased/>
  <w15:docId w15:val="{66AD03E9-1E74-4A5E-B164-9EFAFCDC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0D7"/>
  </w:style>
  <w:style w:type="paragraph" w:styleId="Heading1">
    <w:name w:val="heading 1"/>
    <w:basedOn w:val="Normal"/>
    <w:next w:val="Normal"/>
    <w:link w:val="Heading1Char"/>
    <w:uiPriority w:val="9"/>
    <w:qFormat/>
    <w:rsid w:val="00FD40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40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40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40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40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40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0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0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0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FD40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0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0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0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0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0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0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0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0D7"/>
    <w:rPr>
      <w:rFonts w:eastAsiaTheme="majorEastAsia" w:cstheme="majorBidi"/>
      <w:color w:val="272727" w:themeColor="text1" w:themeTint="D8"/>
    </w:rPr>
  </w:style>
  <w:style w:type="paragraph" w:styleId="Title">
    <w:name w:val="Title"/>
    <w:basedOn w:val="Normal"/>
    <w:next w:val="Normal"/>
    <w:link w:val="TitleChar"/>
    <w:uiPriority w:val="10"/>
    <w:qFormat/>
    <w:rsid w:val="00FD40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0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0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0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0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40D7"/>
    <w:rPr>
      <w:i/>
      <w:iCs/>
      <w:color w:val="404040" w:themeColor="text1" w:themeTint="BF"/>
    </w:rPr>
  </w:style>
  <w:style w:type="paragraph" w:styleId="ListParagraph">
    <w:name w:val="List Paragraph"/>
    <w:basedOn w:val="Normal"/>
    <w:uiPriority w:val="34"/>
    <w:qFormat/>
    <w:rsid w:val="00FD40D7"/>
    <w:pPr>
      <w:ind w:left="720"/>
      <w:contextualSpacing/>
    </w:pPr>
  </w:style>
  <w:style w:type="character" w:styleId="IntenseEmphasis">
    <w:name w:val="Intense Emphasis"/>
    <w:basedOn w:val="DefaultParagraphFont"/>
    <w:uiPriority w:val="21"/>
    <w:qFormat/>
    <w:rsid w:val="00FD40D7"/>
    <w:rPr>
      <w:i/>
      <w:iCs/>
      <w:color w:val="2F5496" w:themeColor="accent1" w:themeShade="BF"/>
    </w:rPr>
  </w:style>
  <w:style w:type="paragraph" w:styleId="IntenseQuote">
    <w:name w:val="Intense Quote"/>
    <w:basedOn w:val="Normal"/>
    <w:next w:val="Normal"/>
    <w:link w:val="IntenseQuoteChar"/>
    <w:uiPriority w:val="30"/>
    <w:qFormat/>
    <w:rsid w:val="00FD40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40D7"/>
    <w:rPr>
      <w:i/>
      <w:iCs/>
      <w:color w:val="2F5496" w:themeColor="accent1" w:themeShade="BF"/>
    </w:rPr>
  </w:style>
  <w:style w:type="character" w:styleId="IntenseReference">
    <w:name w:val="Intense Reference"/>
    <w:basedOn w:val="DefaultParagraphFont"/>
    <w:uiPriority w:val="32"/>
    <w:qFormat/>
    <w:rsid w:val="00FD40D7"/>
    <w:rPr>
      <w:b/>
      <w:bCs/>
      <w:smallCaps/>
      <w:color w:val="2F5496" w:themeColor="accent1" w:themeShade="BF"/>
      <w:spacing w:val="5"/>
    </w:rPr>
  </w:style>
  <w:style w:type="paragraph" w:styleId="Header">
    <w:name w:val="header"/>
    <w:basedOn w:val="Normal"/>
    <w:link w:val="HeaderChar"/>
    <w:uiPriority w:val="99"/>
    <w:unhideWhenUsed/>
    <w:rsid w:val="00FD40D7"/>
    <w:pPr>
      <w:tabs>
        <w:tab w:val="center" w:pos="4680"/>
        <w:tab w:val="right" w:pos="9360"/>
      </w:tabs>
    </w:pPr>
  </w:style>
  <w:style w:type="character" w:customStyle="1" w:styleId="HeaderChar">
    <w:name w:val="Header Char"/>
    <w:basedOn w:val="DefaultParagraphFont"/>
    <w:link w:val="Header"/>
    <w:uiPriority w:val="99"/>
    <w:rsid w:val="00FD40D7"/>
  </w:style>
  <w:style w:type="paragraph" w:styleId="Footer">
    <w:name w:val="footer"/>
    <w:basedOn w:val="Normal"/>
    <w:link w:val="FooterChar"/>
    <w:uiPriority w:val="99"/>
    <w:unhideWhenUsed/>
    <w:rsid w:val="00FD40D7"/>
    <w:pPr>
      <w:tabs>
        <w:tab w:val="center" w:pos="4680"/>
        <w:tab w:val="right" w:pos="9360"/>
      </w:tabs>
    </w:pPr>
  </w:style>
  <w:style w:type="character" w:customStyle="1" w:styleId="FooterChar">
    <w:name w:val="Footer Char"/>
    <w:basedOn w:val="DefaultParagraphFont"/>
    <w:link w:val="Footer"/>
    <w:uiPriority w:val="99"/>
    <w:rsid w:val="00FD40D7"/>
  </w:style>
  <w:style w:type="character" w:styleId="Hyperlink">
    <w:name w:val="Hyperlink"/>
    <w:basedOn w:val="DefaultParagraphFont"/>
    <w:uiPriority w:val="99"/>
    <w:unhideWhenUsed/>
    <w:rsid w:val="00744729"/>
    <w:rPr>
      <w:color w:val="0563C1" w:themeColor="hyperlink"/>
      <w:u w:val="single"/>
    </w:rPr>
  </w:style>
  <w:style w:type="character" w:styleId="UnresolvedMention">
    <w:name w:val="Unresolved Mention"/>
    <w:basedOn w:val="DefaultParagraphFont"/>
    <w:uiPriority w:val="99"/>
    <w:semiHidden/>
    <w:unhideWhenUsed/>
    <w:rsid w:val="00744729"/>
    <w:rPr>
      <w:color w:val="605E5C"/>
      <w:shd w:val="clear" w:color="auto" w:fill="E1DFDD"/>
    </w:rPr>
  </w:style>
  <w:style w:type="character" w:styleId="FollowedHyperlink">
    <w:name w:val="FollowedHyperlink"/>
    <w:basedOn w:val="DefaultParagraphFont"/>
    <w:uiPriority w:val="99"/>
    <w:semiHidden/>
    <w:unhideWhenUsed/>
    <w:rsid w:val="00391DB3"/>
    <w:rPr>
      <w:color w:val="954F72" w:themeColor="followedHyperlink"/>
      <w:u w:val="single"/>
    </w:rPr>
  </w:style>
  <w:style w:type="table" w:styleId="TableGrid">
    <w:name w:val="Table Grid"/>
    <w:basedOn w:val="TableNormal"/>
    <w:uiPriority w:val="39"/>
    <w:rsid w:val="00001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411E50"/>
  </w:style>
  <w:style w:type="character" w:styleId="Strong">
    <w:name w:val="Strong"/>
    <w:basedOn w:val="DefaultParagraphFont"/>
    <w:uiPriority w:val="22"/>
    <w:qFormat/>
    <w:rsid w:val="00411E50"/>
    <w:rPr>
      <w:b/>
      <w:bCs/>
    </w:rPr>
  </w:style>
  <w:style w:type="paragraph" w:styleId="NoSpacing">
    <w:name w:val="No Spacing"/>
    <w:link w:val="NoSpacingChar"/>
    <w:uiPriority w:val="1"/>
    <w:qFormat/>
    <w:rsid w:val="007042CA"/>
    <w:rPr>
      <w:rFonts w:eastAsiaTheme="minorEastAsia"/>
      <w:kern w:val="0"/>
      <w14:ligatures w14:val="none"/>
    </w:rPr>
  </w:style>
  <w:style w:type="character" w:customStyle="1" w:styleId="NoSpacingChar">
    <w:name w:val="No Spacing Char"/>
    <w:basedOn w:val="DefaultParagraphFont"/>
    <w:link w:val="NoSpacing"/>
    <w:uiPriority w:val="1"/>
    <w:rsid w:val="007042CA"/>
    <w:rPr>
      <w:rFonts w:eastAsiaTheme="minorEastAsia"/>
      <w:kern w:val="0"/>
      <w14:ligatures w14:val="none"/>
    </w:rPr>
  </w:style>
  <w:style w:type="paragraph" w:customStyle="1" w:styleId="FrameContentsuser">
    <w:name w:val="Frame Contents (user)"/>
    <w:basedOn w:val="Normal"/>
    <w:qFormat/>
    <w:rsid w:val="007042CA"/>
    <w:pPr>
      <w:suppressAutoHyphens/>
    </w:pPr>
    <w:rPr>
      <w:rFonts w:ascii="Calibri" w:eastAsia="Calibri" w:hAnsi="Calibri" w:cs="Noto Sans Arabic U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job14.14" TargetMode="External"/><Relationship Id="rId18" Type="http://schemas.openxmlformats.org/officeDocument/2006/relationships/hyperlink" Target="swordsearcher://bible/lev11.45" TargetMode="External"/><Relationship Id="rId26" Type="http://schemas.openxmlformats.org/officeDocument/2006/relationships/hyperlink" Target="swordsearcher://bible/job16.15-19" TargetMode="External"/><Relationship Id="rId39" Type="http://schemas.openxmlformats.org/officeDocument/2006/relationships/hyperlink" Target="swordsearcher://bible/job19.23-29" TargetMode="External"/><Relationship Id="rId21" Type="http://schemas.openxmlformats.org/officeDocument/2006/relationships/hyperlink" Target="swordsearcher://bible/job15.15-19" TargetMode="External"/><Relationship Id="rId34" Type="http://schemas.openxmlformats.org/officeDocument/2006/relationships/hyperlink" Target="swordsearcher://bible/job19.1-5" TargetMode="External"/><Relationship Id="rId42" Type="http://schemas.openxmlformats.org/officeDocument/2006/relationships/hyperlink" Target="swordsearcher://bible/job21.1-6" TargetMode="External"/><Relationship Id="rId47" Type="http://schemas.openxmlformats.org/officeDocument/2006/relationships/hyperlink" Target="swordsearcher://bible/job21.20-24" TargetMode="External"/><Relationship Id="rId50" Type="http://schemas.openxmlformats.org/officeDocument/2006/relationships/hyperlink" Target="swordsearcher://bible/job21.29-33" TargetMode="External"/><Relationship Id="rId55" Type="http://schemas.openxmlformats.org/officeDocument/2006/relationships/hyperlink" Target="swordsearcher://bible/job19.1-21" TargetMode="External"/><Relationship Id="rId7" Type="http://schemas.openxmlformats.org/officeDocument/2006/relationships/hyperlink" Target="swordsearcher://bible/job15-21" TargetMode="External"/><Relationship Id="rId2" Type="http://schemas.openxmlformats.org/officeDocument/2006/relationships/settings" Target="settings.xml"/><Relationship Id="rId16" Type="http://schemas.openxmlformats.org/officeDocument/2006/relationships/hyperlink" Target="swordsearcher://bible/job15.4-6" TargetMode="External"/><Relationship Id="rId20" Type="http://schemas.openxmlformats.org/officeDocument/2006/relationships/hyperlink" Target="swordsearcher://bible/2pe3.9-13" TargetMode="External"/><Relationship Id="rId29" Type="http://schemas.openxmlformats.org/officeDocument/2006/relationships/hyperlink" Target="swordsearcher://bible/job17.7-9" TargetMode="External"/><Relationship Id="rId41" Type="http://schemas.openxmlformats.org/officeDocument/2006/relationships/hyperlink" Target="swordsearcher://bible/job20.5-29" TargetMode="External"/><Relationship Id="rId54" Type="http://schemas.openxmlformats.org/officeDocument/2006/relationships/hyperlink" Target="swordsearcher://bible/job18.1-21"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swordsearcher://bible/job9.1-10.22" TargetMode="External"/><Relationship Id="rId24" Type="http://schemas.openxmlformats.org/officeDocument/2006/relationships/hyperlink" Target="swordsearcher://bible/job16.7-10" TargetMode="External"/><Relationship Id="rId32" Type="http://schemas.openxmlformats.org/officeDocument/2006/relationships/hyperlink" Target="swordsearcher://bible/job18.1" TargetMode="External"/><Relationship Id="rId37" Type="http://schemas.openxmlformats.org/officeDocument/2006/relationships/hyperlink" Target="swordsearcher://bible/job19.20" TargetMode="External"/><Relationship Id="rId40" Type="http://schemas.openxmlformats.org/officeDocument/2006/relationships/hyperlink" Target="swordsearcher://bible/job21.1-4" TargetMode="External"/><Relationship Id="rId45" Type="http://schemas.openxmlformats.org/officeDocument/2006/relationships/hyperlink" Target="swordsearcher://bible/job21.16-17" TargetMode="External"/><Relationship Id="rId53" Type="http://schemas.openxmlformats.org/officeDocument/2006/relationships/hyperlink" Target="swordsearcher://bible/job16.1-17.16" TargetMode="External"/><Relationship Id="rId58" Type="http://schemas.openxmlformats.org/officeDocument/2006/relationships/hyperlink" Target="swordsearcher://bible/2pe1-2" TargetMode="External"/><Relationship Id="rId5" Type="http://schemas.openxmlformats.org/officeDocument/2006/relationships/endnotes" Target="endnotes.xml"/><Relationship Id="rId15" Type="http://schemas.openxmlformats.org/officeDocument/2006/relationships/hyperlink" Target="swordsearcher://bible/job15.1-3" TargetMode="External"/><Relationship Id="rId23" Type="http://schemas.openxmlformats.org/officeDocument/2006/relationships/hyperlink" Target="swordsearcher://bible/job16.1-6" TargetMode="External"/><Relationship Id="rId28" Type="http://schemas.openxmlformats.org/officeDocument/2006/relationships/hyperlink" Target="swordsearcher://bible/job17.1-6" TargetMode="External"/><Relationship Id="rId36" Type="http://schemas.openxmlformats.org/officeDocument/2006/relationships/hyperlink" Target="swordsearcher://bible/job19.13-19" TargetMode="External"/><Relationship Id="rId49" Type="http://schemas.openxmlformats.org/officeDocument/2006/relationships/hyperlink" Target="swordsearcher://bible/job21.27-28" TargetMode="External"/><Relationship Id="rId57" Type="http://schemas.openxmlformats.org/officeDocument/2006/relationships/hyperlink" Target="swordsearcher://bible/job12.1-14.22" TargetMode="External"/><Relationship Id="rId61" Type="http://schemas.openxmlformats.org/officeDocument/2006/relationships/fontTable" Target="fontTable.xml"/><Relationship Id="rId10" Type="http://schemas.openxmlformats.org/officeDocument/2006/relationships/hyperlink" Target="swordsearcher://bible/job8.1-22" TargetMode="External"/><Relationship Id="rId19" Type="http://schemas.openxmlformats.org/officeDocument/2006/relationships/hyperlink" Target="swordsearcher://bible/1pe1.16" TargetMode="External"/><Relationship Id="rId31" Type="http://schemas.openxmlformats.org/officeDocument/2006/relationships/hyperlink" Target="swordsearcher://bible/job17.15-16" TargetMode="External"/><Relationship Id="rId44" Type="http://schemas.openxmlformats.org/officeDocument/2006/relationships/hyperlink" Target="swordsearcher://bible/job21.14-15" TargetMode="External"/><Relationship Id="rId52" Type="http://schemas.openxmlformats.org/officeDocument/2006/relationships/hyperlink" Target="swordsearcher://bible/job15.1-35" TargetMode="External"/><Relationship Id="rId6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swordsearcher://bible/job6.1-7.21" TargetMode="External"/><Relationship Id="rId14" Type="http://schemas.openxmlformats.org/officeDocument/2006/relationships/hyperlink" Target="swordsearcher://bible/job12.1-14.22" TargetMode="External"/><Relationship Id="rId22" Type="http://schemas.openxmlformats.org/officeDocument/2006/relationships/hyperlink" Target="swordsearcher://bible/job15.20-35" TargetMode="External"/><Relationship Id="rId27" Type="http://schemas.openxmlformats.org/officeDocument/2006/relationships/hyperlink" Target="swordsearcher://bible/job16.20-22" TargetMode="External"/><Relationship Id="rId30" Type="http://schemas.openxmlformats.org/officeDocument/2006/relationships/hyperlink" Target="swordsearcher://bible/job17.10-14" TargetMode="External"/><Relationship Id="rId35" Type="http://schemas.openxmlformats.org/officeDocument/2006/relationships/hyperlink" Target="swordsearcher://bible/job19.6-12" TargetMode="External"/><Relationship Id="rId43" Type="http://schemas.openxmlformats.org/officeDocument/2006/relationships/hyperlink" Target="swordsearcher://bible/job21.7-13" TargetMode="External"/><Relationship Id="rId48" Type="http://schemas.openxmlformats.org/officeDocument/2006/relationships/hyperlink" Target="swordsearcher://bible/job21.25-26" TargetMode="External"/><Relationship Id="rId56" Type="http://schemas.openxmlformats.org/officeDocument/2006/relationships/hyperlink" Target="swordsearcher://bible/job20.1-29" TargetMode="External"/><Relationship Id="rId8" Type="http://schemas.openxmlformats.org/officeDocument/2006/relationships/hyperlink" Target="swordsearcher://bible/job4.1-5.27" TargetMode="External"/><Relationship Id="rId51" Type="http://schemas.openxmlformats.org/officeDocument/2006/relationships/hyperlink" Target="swordsearcher://bible/job21.34" TargetMode="External"/><Relationship Id="rId3" Type="http://schemas.openxmlformats.org/officeDocument/2006/relationships/webSettings" Target="webSettings.xml"/><Relationship Id="rId12" Type="http://schemas.openxmlformats.org/officeDocument/2006/relationships/hyperlink" Target="swordsearcher://bible/job11.1-20" TargetMode="External"/><Relationship Id="rId17" Type="http://schemas.openxmlformats.org/officeDocument/2006/relationships/hyperlink" Target="swordsearcher://bible/job15.7-11" TargetMode="External"/><Relationship Id="rId25" Type="http://schemas.openxmlformats.org/officeDocument/2006/relationships/hyperlink" Target="swordsearcher://bible/job16.11-14" TargetMode="External"/><Relationship Id="rId33" Type="http://schemas.openxmlformats.org/officeDocument/2006/relationships/hyperlink" Target="swordsearcher://bible/job18.5-21" TargetMode="External"/><Relationship Id="rId38" Type="http://schemas.openxmlformats.org/officeDocument/2006/relationships/hyperlink" Target="swordsearcher://bible/job19.21-22" TargetMode="External"/><Relationship Id="rId46" Type="http://schemas.openxmlformats.org/officeDocument/2006/relationships/hyperlink" Target="swordsearcher://bible/job21.18-19" TargetMode="External"/><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9</Pages>
  <Words>4542</Words>
  <Characters>25894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2</cp:revision>
  <dcterms:created xsi:type="dcterms:W3CDTF">2026-10-06T01:16:00Z</dcterms:created>
  <dcterms:modified xsi:type="dcterms:W3CDTF">2026-10-09T00:25:00Z</dcterms:modified>
</cp:coreProperties>
</file>