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color w:val="4472C4" w:themeColor="accent1"/>
        </w:rPr>
        <w:id w:val="611632908"/>
        <w:docPartObj>
          <w:docPartGallery w:val="Cover Pages"/>
          <w:docPartUnique/>
        </w:docPartObj>
      </w:sdtPr>
      <w:sdtEndPr>
        <w:rPr>
          <w:b/>
          <w:bCs/>
          <w:color w:val="FF0000"/>
        </w:rPr>
      </w:sdtEndPr>
      <w:sdtContent>
        <w:p w:rsidR="00911114" w:rsidRDefault="00911114" w:rsidP="00911114">
          <w:pPr>
            <w:tabs>
              <w:tab w:val="right" w:pos="9360"/>
            </w:tabs>
            <w:suppressAutoHyphens/>
            <w:spacing w:line="259" w:lineRule="auto"/>
            <w:ind w:left="1152" w:hanging="1152"/>
            <w:jc w:val="center"/>
            <w:rPr>
              <w:color w:val="4472C4" w:themeColor="accent1"/>
            </w:rPr>
          </w:pPr>
        </w:p>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911114" w:rsidRPr="00E51F53" w:rsidTr="00746327">
            <w:trPr>
              <w:trHeight w:val="2430"/>
              <w:jc w:val="center"/>
            </w:trPr>
            <w:tc>
              <w:tcPr>
                <w:tcW w:w="1980" w:type="dxa"/>
                <w:vAlign w:val="center"/>
              </w:tcPr>
              <w:p w:rsidR="00911114" w:rsidRPr="00E51F53" w:rsidRDefault="00911114" w:rsidP="00746327">
                <w:pPr>
                  <w:widowControl w:val="0"/>
                  <w:suppressAutoHyphens/>
                  <w:spacing w:before="60" w:after="60" w:line="259" w:lineRule="auto"/>
                  <w:rPr>
                    <w:rFonts w:ascii="Calibri" w:eastAsia="Calibri" w:hAnsi="Calibri" w:cs="Noto Sans Arabic UI"/>
                    <w:kern w:val="0"/>
                    <w:sz w:val="56"/>
                    <w:szCs w:val="56"/>
                    <w14:ligatures w14:val="none"/>
                  </w:rPr>
                </w:pPr>
                <w:r w:rsidRPr="00E51F53">
                  <w:rPr>
                    <w:rFonts w:ascii="Calibri" w:eastAsia="Calibri" w:hAnsi="Calibri" w:cs="Noto Sans Arabic UI"/>
                    <w:noProof/>
                    <w:sz w:val="56"/>
                    <w:szCs w:val="56"/>
                    <w14:ligatures w14:val="none"/>
                  </w:rPr>
                  <w:drawing>
                    <wp:inline distT="0" distB="0" distL="0" distR="0" wp14:anchorId="35FD7836" wp14:editId="57F97680">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911114" w:rsidRPr="00E51F53" w:rsidRDefault="00911114" w:rsidP="00746327">
                <w:pPr>
                  <w:widowControl w:val="0"/>
                  <w:suppressAutoHyphens/>
                  <w:spacing w:line="259" w:lineRule="auto"/>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LightHouse </w:t>
                </w:r>
                <w:r w:rsidRPr="00E51F53">
                  <w:rPr>
                    <w:rFonts w:ascii="Calibri" w:eastAsia="Calibri" w:hAnsi="Calibri" w:cs="Calibri"/>
                    <w:b/>
                    <w:bCs/>
                    <w:color w:val="517D33"/>
                    <w:kern w:val="0"/>
                    <w:sz w:val="96"/>
                    <w:szCs w:val="96"/>
                    <w14:ligatures w14:val="none"/>
                  </w:rPr>
                  <w:t>R</w:t>
                </w:r>
                <w:r w:rsidRPr="00E51F53">
                  <w:rPr>
                    <w:rFonts w:ascii="Calibri" w:eastAsia="Calibri" w:hAnsi="Calibri" w:cs="Calibri"/>
                    <w:b/>
                    <w:bCs/>
                    <w:color w:val="538135"/>
                    <w:kern w:val="0"/>
                    <w:sz w:val="96"/>
                    <w:szCs w:val="96"/>
                    <w14:ligatures w14:val="none"/>
                  </w:rPr>
                  <w:t>anch</w:t>
                </w:r>
              </w:p>
              <w:p w:rsidR="00911114" w:rsidRPr="00E51F53" w:rsidRDefault="00911114" w:rsidP="00746327">
                <w:pPr>
                  <w:widowControl w:val="0"/>
                  <w:suppressAutoHyphens/>
                  <w:rPr>
                    <w:rFonts w:ascii="Calibri" w:eastAsia="Calibri" w:hAnsi="Calibri" w:cs="Noto Sans Arabic UI"/>
                    <w:kern w:val="0"/>
                    <w:sz w:val="96"/>
                    <w:szCs w:val="96"/>
                    <w14:ligatures w14:val="none"/>
                  </w:rPr>
                </w:pPr>
                <w:r w:rsidRPr="00E51F53">
                  <w:rPr>
                    <w:rFonts w:ascii="Calibri" w:eastAsia="Calibri" w:hAnsi="Calibri" w:cs="Calibri"/>
                    <w:b/>
                    <w:bCs/>
                    <w:color w:val="538135"/>
                    <w:kern w:val="0"/>
                    <w:sz w:val="96"/>
                    <w:szCs w:val="96"/>
                    <w14:ligatures w14:val="none"/>
                  </w:rPr>
                  <w:t xml:space="preserve">     </w:t>
                </w:r>
                <w:bookmarkStart w:id="0" w:name="_Hlk153968228"/>
                <w:r w:rsidRPr="00E51F53">
                  <w:rPr>
                    <w:rFonts w:ascii="Calibri" w:eastAsia="Calibri" w:hAnsi="Calibri" w:cs="Calibri"/>
                    <w:b/>
                    <w:bCs/>
                    <w:color w:val="538135"/>
                    <w:kern w:val="0"/>
                    <w:sz w:val="96"/>
                    <w:szCs w:val="96"/>
                    <w14:ligatures w14:val="none"/>
                  </w:rPr>
                  <w:t>Bible</w:t>
                </w:r>
                <w:bookmarkEnd w:id="0"/>
                <w:r w:rsidRPr="00E51F53">
                  <w:rPr>
                    <w:rFonts w:ascii="Calibri" w:eastAsia="Calibri" w:hAnsi="Calibri" w:cs="Calibri"/>
                    <w:b/>
                    <w:bCs/>
                    <w:color w:val="538135"/>
                    <w:kern w:val="0"/>
                    <w:sz w:val="96"/>
                    <w:szCs w:val="96"/>
                    <w14:ligatures w14:val="none"/>
                  </w:rPr>
                  <w:t xml:space="preserve"> Study </w:t>
                </w:r>
              </w:p>
            </w:tc>
          </w:tr>
        </w:tbl>
        <w:p w:rsidR="00911114" w:rsidRPr="00482A4E" w:rsidRDefault="00911114" w:rsidP="00911114">
          <w:pPr>
            <w:tabs>
              <w:tab w:val="right" w:pos="9360"/>
            </w:tabs>
            <w:suppressAutoHyphens/>
            <w:spacing w:line="259" w:lineRule="auto"/>
            <w:ind w:left="1152" w:hanging="1152"/>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The Big Picture</w:t>
          </w:r>
          <w:r w:rsidR="005E5DEF">
            <w:rPr>
              <w:rFonts w:ascii="Calibri" w:eastAsia="Calibri" w:hAnsi="Calibri" w:cs="Calibri"/>
              <w:b/>
              <w:bCs/>
              <w:i/>
              <w:iCs/>
              <w:color w:val="FF0000"/>
              <w:kern w:val="0"/>
              <w:sz w:val="56"/>
              <w:szCs w:val="56"/>
              <w14:ligatures w14:val="none"/>
            </w:rPr>
            <w:t xml:space="preserve"> – Part One</w:t>
          </w:r>
        </w:p>
        <w:p w:rsidR="00911114" w:rsidRPr="00482A4E" w:rsidRDefault="00F557A9" w:rsidP="00911114">
          <w:pPr>
            <w:tabs>
              <w:tab w:val="right" w:pos="9360"/>
            </w:tabs>
            <w:suppressAutoHyphens/>
            <w:spacing w:line="259" w:lineRule="auto"/>
            <w:ind w:left="1152" w:hanging="1152"/>
            <w:jc w:val="center"/>
            <w:rPr>
              <w:rFonts w:ascii="Calibri" w:eastAsia="Calibri" w:hAnsi="Calibri" w:cs="Calibri"/>
              <w:b/>
              <w:bCs/>
              <w:color w:val="0070C0"/>
              <w:kern w:val="0"/>
              <w:sz w:val="56"/>
              <w:szCs w:val="56"/>
              <w14:ligatures w14:val="none"/>
            </w:rPr>
          </w:pPr>
          <w:r>
            <w:rPr>
              <w:rFonts w:ascii="Calibri" w:eastAsia="Calibri" w:hAnsi="Calibri" w:cs="Calibri"/>
              <w:b/>
              <w:bCs/>
              <w:color w:val="0070C0"/>
              <w:kern w:val="0"/>
              <w:sz w:val="56"/>
              <w:szCs w:val="56"/>
              <w14:ligatures w14:val="none"/>
            </w:rPr>
            <w:t>Land Enjoys its Sabbath</w:t>
          </w:r>
          <w:r w:rsidR="005E5DEF">
            <w:rPr>
              <w:rFonts w:ascii="Calibri" w:eastAsia="Calibri" w:hAnsi="Calibri" w:cs="Calibri"/>
              <w:b/>
              <w:bCs/>
              <w:color w:val="0070C0"/>
              <w:kern w:val="0"/>
              <w:sz w:val="56"/>
              <w:szCs w:val="56"/>
              <w14:ligatures w14:val="none"/>
            </w:rPr>
            <w:t xml:space="preserve"> - </w:t>
          </w:r>
          <w:hyperlink r:id="rId8" w:history="1">
            <w:r w:rsidR="00911114" w:rsidRPr="00F557A9">
              <w:rPr>
                <w:rStyle w:val="Hyperlink"/>
                <w:rFonts w:ascii="Calibri" w:eastAsia="Calibri" w:hAnsi="Calibri" w:cs="Calibri"/>
                <w:b/>
                <w:bCs/>
                <w:kern w:val="0"/>
                <w:sz w:val="28"/>
                <w:szCs w:val="28"/>
                <w14:ligatures w14:val="none"/>
              </w:rPr>
              <w:t>Leviticus Ch</w:t>
            </w:r>
            <w:r w:rsidR="005E5DEF" w:rsidRPr="00F557A9">
              <w:rPr>
                <w:rStyle w:val="Hyperlink"/>
                <w:rFonts w:ascii="Calibri" w:eastAsia="Calibri" w:hAnsi="Calibri" w:cs="Calibri"/>
                <w:b/>
                <w:bCs/>
                <w:kern w:val="0"/>
                <w:sz w:val="28"/>
                <w:szCs w:val="28"/>
                <w14:ligatures w14:val="none"/>
              </w:rPr>
              <w:t>apters</w:t>
            </w:r>
            <w:r w:rsidR="00911114" w:rsidRPr="00F557A9">
              <w:rPr>
                <w:rStyle w:val="Hyperlink"/>
                <w:rFonts w:ascii="Calibri" w:eastAsia="Calibri" w:hAnsi="Calibri" w:cs="Calibri"/>
                <w:b/>
                <w:bCs/>
                <w:kern w:val="0"/>
                <w:sz w:val="28"/>
                <w:szCs w:val="28"/>
                <w14:ligatures w14:val="none"/>
              </w:rPr>
              <w:t xml:space="preserve"> 25-26</w:t>
            </w:r>
          </w:hyperlink>
        </w:p>
        <w:p w:rsid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sidRPr="00927A0D">
            <w:rPr>
              <w:rFonts w:ascii="Calibri" w:eastAsia="Calibri" w:hAnsi="Calibri" w:cs="Calibri"/>
              <w:b/>
              <w:bCs/>
              <w:color w:val="BF8F00"/>
              <w:kern w:val="0"/>
              <w:sz w:val="52"/>
              <w:szCs w:val="52"/>
              <w14:ligatures w14:val="none"/>
            </w:rPr>
            <w:t xml:space="preserve">   I. </w:t>
          </w:r>
          <w:r w:rsidRPr="00911114">
            <w:rPr>
              <w:rFonts w:ascii="Calibri" w:eastAsia="Calibri" w:hAnsi="Calibri" w:cs="Calibri"/>
              <w:b/>
              <w:bCs/>
              <w:color w:val="BF8F00"/>
              <w:kern w:val="0"/>
              <w:sz w:val="52"/>
              <w:szCs w:val="52"/>
              <w14:ligatures w14:val="none"/>
            </w:rPr>
            <w:t>When ye enter into the land</w:t>
          </w:r>
        </w:p>
        <w:p w:rsid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 Obey - </w:t>
          </w:r>
          <w:r w:rsidRPr="00911114">
            <w:rPr>
              <w:rFonts w:ascii="Calibri" w:eastAsia="Calibri" w:hAnsi="Calibri" w:cs="Calibri"/>
              <w:b/>
              <w:bCs/>
              <w:color w:val="BF8F00"/>
              <w:kern w:val="0"/>
              <w:sz w:val="52"/>
              <w:szCs w:val="52"/>
              <w14:ligatures w14:val="none"/>
            </w:rPr>
            <w:t>Dwell in the land safely</w:t>
          </w:r>
        </w:p>
        <w:p w:rsid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III. If Not – Appointed Terror</w:t>
          </w:r>
        </w:p>
        <w:p w:rsid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IV. P</w:t>
          </w:r>
          <w:r w:rsidRPr="00911114">
            <w:rPr>
              <w:rFonts w:ascii="Calibri" w:eastAsia="Calibri" w:hAnsi="Calibri" w:cs="Calibri"/>
              <w:b/>
              <w:bCs/>
              <w:color w:val="BF8F00"/>
              <w:kern w:val="0"/>
              <w:sz w:val="52"/>
              <w:szCs w:val="52"/>
              <w14:ligatures w14:val="none"/>
            </w:rPr>
            <w:t xml:space="preserve">unished </w:t>
          </w:r>
          <w:r>
            <w:rPr>
              <w:rFonts w:ascii="Calibri" w:eastAsia="Calibri" w:hAnsi="Calibri" w:cs="Calibri"/>
              <w:b/>
              <w:bCs/>
              <w:color w:val="BF8F00"/>
              <w:kern w:val="0"/>
              <w:sz w:val="52"/>
              <w:szCs w:val="52"/>
              <w14:ligatures w14:val="none"/>
            </w:rPr>
            <w:t>7</w:t>
          </w:r>
          <w:r w:rsidRPr="00911114">
            <w:rPr>
              <w:rFonts w:ascii="Calibri" w:eastAsia="Calibri" w:hAnsi="Calibri" w:cs="Calibri"/>
              <w:b/>
              <w:bCs/>
              <w:color w:val="BF8F00"/>
              <w:kern w:val="0"/>
              <w:sz w:val="52"/>
              <w:szCs w:val="52"/>
              <w14:ligatures w14:val="none"/>
            </w:rPr>
            <w:t xml:space="preserve"> times</w:t>
          </w:r>
          <w:r>
            <w:rPr>
              <w:rFonts w:ascii="Calibri" w:eastAsia="Calibri" w:hAnsi="Calibri" w:cs="Calibri"/>
              <w:b/>
              <w:bCs/>
              <w:color w:val="BF8F00"/>
              <w:kern w:val="0"/>
              <w:sz w:val="52"/>
              <w:szCs w:val="52"/>
              <w14:ligatures w14:val="none"/>
            </w:rPr>
            <w:t xml:space="preserve"> more</w:t>
          </w:r>
          <w:r w:rsidRPr="00911114">
            <w:rPr>
              <w:rFonts w:ascii="Calibri" w:eastAsia="Calibri" w:hAnsi="Calibri" w:cs="Calibri"/>
              <w:b/>
              <w:bCs/>
              <w:color w:val="BF8F00"/>
              <w:kern w:val="0"/>
              <w:sz w:val="52"/>
              <w:szCs w:val="52"/>
              <w14:ligatures w14:val="none"/>
            </w:rPr>
            <w:t xml:space="preserve"> for your sins</w:t>
          </w:r>
        </w:p>
        <w:p w:rsid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 </w:t>
          </w:r>
          <w:r w:rsidRPr="00911114">
            <w:rPr>
              <w:rFonts w:ascii="Calibri" w:eastAsia="Calibri" w:hAnsi="Calibri" w:cs="Calibri"/>
              <w:b/>
              <w:bCs/>
              <w:color w:val="BF8F00"/>
              <w:kern w:val="0"/>
              <w:sz w:val="52"/>
              <w:szCs w:val="52"/>
              <w14:ligatures w14:val="none"/>
            </w:rPr>
            <w:t>Further prophesy of the 70 year captivity</w:t>
          </w:r>
        </w:p>
        <w:p w:rsidR="00911114" w:rsidRP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r>
            <w:rPr>
              <w:rFonts w:ascii="Calibri" w:eastAsia="Calibri" w:hAnsi="Calibri" w:cs="Calibri"/>
              <w:b/>
              <w:bCs/>
              <w:color w:val="BF8F00"/>
              <w:kern w:val="0"/>
              <w:sz w:val="52"/>
              <w:szCs w:val="52"/>
              <w14:ligatures w14:val="none"/>
            </w:rPr>
            <w:t xml:space="preserve"> VI. </w:t>
          </w:r>
          <w:r w:rsidRPr="00911114">
            <w:rPr>
              <w:rFonts w:ascii="Calibri" w:eastAsia="Calibri" w:hAnsi="Calibri" w:cs="Calibri"/>
              <w:b/>
              <w:bCs/>
              <w:color w:val="BF8F00"/>
              <w:kern w:val="0"/>
              <w:sz w:val="52"/>
              <w:szCs w:val="52"/>
              <w14:ligatures w14:val="none"/>
            </w:rPr>
            <w:t>Partial fulfilment of this prophesy</w:t>
          </w:r>
        </w:p>
        <w:p w:rsidR="00911114" w:rsidRPr="00911114"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p>
        <w:p w:rsidR="00911114" w:rsidRPr="00927A0D" w:rsidRDefault="00911114" w:rsidP="00911114">
          <w:pPr>
            <w:tabs>
              <w:tab w:val="right" w:pos="9360"/>
            </w:tabs>
            <w:suppressAutoHyphens/>
            <w:spacing w:line="259" w:lineRule="auto"/>
            <w:ind w:left="1152" w:hanging="1152"/>
            <w:rPr>
              <w:rFonts w:ascii="Calibri" w:eastAsia="Calibri" w:hAnsi="Calibri" w:cs="Calibri"/>
              <w:b/>
              <w:bCs/>
              <w:color w:val="BF8F00"/>
              <w:kern w:val="0"/>
              <w:sz w:val="52"/>
              <w:szCs w:val="52"/>
              <w14:ligatures w14:val="none"/>
            </w:rPr>
          </w:pPr>
        </w:p>
        <w:p w:rsidR="009B0ADB" w:rsidRDefault="009B0ADB" w:rsidP="009B0ADB">
          <w:pPr>
            <w:pStyle w:val="NoSpacing"/>
            <w:spacing w:before="1540" w:after="240"/>
            <w:jc w:val="center"/>
            <w:rPr>
              <w:color w:val="4472C4" w:themeColor="accent1"/>
            </w:rPr>
          </w:pPr>
        </w:p>
        <w:p w:rsidR="009B0ADB" w:rsidRDefault="009B0ADB">
          <w:pPr>
            <w:rPr>
              <w:b/>
              <w:bCs/>
              <w:color w:val="FF0000"/>
            </w:rPr>
          </w:pPr>
          <w:r>
            <w:rPr>
              <w:b/>
              <w:bCs/>
              <w:color w:val="FF0000"/>
            </w:rPr>
            <w:br w:type="page"/>
          </w:r>
        </w:p>
      </w:sdtContent>
    </w:sdt>
    <w:p w:rsidR="00725E1F" w:rsidRPr="00B90F55" w:rsidRDefault="00725E1F" w:rsidP="002907FF">
      <w:pPr>
        <w:spacing w:after="60"/>
        <w:rPr>
          <w:b/>
          <w:bCs/>
          <w:color w:val="FF0000"/>
        </w:rPr>
      </w:pPr>
      <w:r w:rsidRPr="00B90F55">
        <w:rPr>
          <w:b/>
          <w:bCs/>
          <w:color w:val="FF0000"/>
        </w:rPr>
        <w:lastRenderedPageBreak/>
        <w:t>The Big Picture</w:t>
      </w:r>
      <w:r w:rsidR="002907FF" w:rsidRPr="00B90F55">
        <w:rPr>
          <w:b/>
          <w:bCs/>
          <w:color w:val="FF0000"/>
        </w:rPr>
        <w:t xml:space="preserve"> – Part I</w:t>
      </w:r>
      <w:r w:rsidR="00B90F55">
        <w:rPr>
          <w:b/>
          <w:bCs/>
          <w:color w:val="FF0000"/>
        </w:rPr>
        <w:t xml:space="preserve"> -</w:t>
      </w:r>
      <w:r w:rsidR="002907FF" w:rsidRPr="00B90F55">
        <w:rPr>
          <w:b/>
          <w:bCs/>
          <w:color w:val="FF0000"/>
        </w:rPr>
        <w:t xml:space="preserve"> The Land will Enjoy its Sabbath</w:t>
      </w:r>
    </w:p>
    <w:p w:rsidR="00F43E03" w:rsidRDefault="00F43E03" w:rsidP="004F5537">
      <w:pPr>
        <w:ind w:left="432" w:right="288" w:firstLine="288"/>
      </w:pPr>
      <w:r w:rsidRPr="004F5537">
        <w:t xml:space="preserve">We will conclude our study of the Pentateuch with several studies by going back to the parts of Leviticus, Numbers and Deuteronomy, which we skipped over temporarily, in order to see the “big picture” of God’s prophecy so we do not get lost in the details.  I am not saying that the details are unimportant, as they are very important; but </w:t>
      </w:r>
      <w:r w:rsidR="004F5537">
        <w:t xml:space="preserve">I am saying we must </w:t>
      </w:r>
      <w:r w:rsidRPr="004F5537">
        <w:t xml:space="preserve">not </w:t>
      </w:r>
      <w:r w:rsidR="004F5537" w:rsidRPr="004F5537">
        <w:t>lose</w:t>
      </w:r>
      <w:r w:rsidRPr="004F5537">
        <w:t xml:space="preserve"> the overall intent of the LORD.  Only the LORD could write a book like the Bible</w:t>
      </w:r>
      <w:r w:rsidR="00BE05A3">
        <w:t xml:space="preserve"> which teaches</w:t>
      </w:r>
      <w:r w:rsidRPr="004F5537">
        <w:t xml:space="preserve"> us His holy intent</w:t>
      </w:r>
      <w:r w:rsidR="004F5537" w:rsidRPr="004F5537">
        <w:t xml:space="preserve">, </w:t>
      </w:r>
      <w:r w:rsidR="00BE05A3">
        <w:t>encompassing the whole world and its entire history, while bringing us to eternity.</w:t>
      </w:r>
    </w:p>
    <w:p w:rsidR="004F5537" w:rsidRDefault="004F5537" w:rsidP="00BE05A3">
      <w:pPr>
        <w:ind w:left="432" w:right="288" w:firstLine="288"/>
      </w:pPr>
      <w:r>
        <w:t xml:space="preserve">In the Pentateuch, we see God instructing and guiding the people He began </w:t>
      </w:r>
      <w:r w:rsidR="00BE05A3">
        <w:t xml:space="preserve">starting </w:t>
      </w:r>
      <w:r>
        <w:t xml:space="preserve">with Abraham and the Covenant - but God’s plan has a scope much larger than </w:t>
      </w:r>
      <w:r w:rsidR="00BE05A3">
        <w:t xml:space="preserve">that of </w:t>
      </w:r>
      <w:r>
        <w:t>Israel, and more years than the reign of the Kings of Israel and Judah</w:t>
      </w:r>
      <w:r w:rsidR="00BE05A3">
        <w:t>, or even the church.</w:t>
      </w:r>
      <w:r>
        <w:t xml:space="preserve">  God’s Word has the scope of His King on His holy hill of Zion.  So we humans can understand such a large scope, God uses </w:t>
      </w:r>
      <w:r w:rsidR="00BE05A3">
        <w:t>prophetical types and cyclical prophecy that are very effective.</w:t>
      </w:r>
    </w:p>
    <w:p w:rsidR="00BE05A3" w:rsidRPr="004F5537" w:rsidRDefault="00BE05A3" w:rsidP="004F5537">
      <w:pPr>
        <w:spacing w:after="60"/>
        <w:ind w:left="432" w:right="288" w:firstLine="288"/>
      </w:pPr>
      <w:r>
        <w:t>With the use of God’s tools, we must be cautious</w:t>
      </w:r>
      <w:r w:rsidR="00FA07D3">
        <w:t xml:space="preserve"> and state what God means.  He </w:t>
      </w:r>
      <w:r>
        <w:t xml:space="preserve">provides separate but similar historical events </w:t>
      </w:r>
      <w:r w:rsidR="00FA07D3">
        <w:t>with</w:t>
      </w:r>
      <w:r>
        <w:t xml:space="preserve"> </w:t>
      </w:r>
      <w:r w:rsidR="00FA07D3">
        <w:t xml:space="preserve">unmistakable prophetic </w:t>
      </w:r>
      <w:r>
        <w:t>parallel</w:t>
      </w:r>
      <w:r w:rsidR="00FA07D3">
        <w:t>s.</w:t>
      </w:r>
      <w:r w:rsidR="007E779E">
        <w:t xml:space="preserve"> A caution against </w:t>
      </w:r>
      <w:r w:rsidR="00C245BF">
        <w:t xml:space="preserve"> </w:t>
      </w:r>
      <w:r w:rsidR="007E779E">
        <w:t xml:space="preserve">using </w:t>
      </w:r>
      <w:r w:rsidR="00FA07D3">
        <w:t>“allegorical interpretation”</w:t>
      </w:r>
      <w:r w:rsidR="007E779E">
        <w:t xml:space="preserve"> (</w:t>
      </w:r>
      <w:hyperlink r:id="rId9" w:history="1">
        <w:r w:rsidR="007E779E" w:rsidRPr="007E779E">
          <w:rPr>
            <w:rStyle w:val="Hyperlink"/>
          </w:rPr>
          <w:t>Matthew 5-6</w:t>
        </w:r>
      </w:hyperlink>
      <w:r w:rsidR="007E779E">
        <w:t>).  We must teach only what God meant when He wrote it.  Two Passages in context, comparing Spiritual with Spiritual: (</w:t>
      </w:r>
      <w:hyperlink r:id="rId10" w:history="1">
        <w:r w:rsidR="007E779E" w:rsidRPr="007E779E">
          <w:rPr>
            <w:rStyle w:val="Hyperlink"/>
          </w:rPr>
          <w:t>I Corinthians 2:1-14</w:t>
        </w:r>
      </w:hyperlink>
      <w:r w:rsidR="007E779E">
        <w:t>)</w:t>
      </w:r>
    </w:p>
    <w:p w:rsidR="002907FF" w:rsidRDefault="002907FF" w:rsidP="002907FF">
      <w:pPr>
        <w:spacing w:after="60"/>
        <w:ind w:left="432" w:right="288"/>
      </w:pPr>
      <w:hyperlink r:id="rId11" w:history="1">
        <w:r w:rsidRPr="002907FF">
          <w:rPr>
            <w:rStyle w:val="Hyperlink"/>
            <w:b/>
            <w:bCs/>
          </w:rPr>
          <w:t>Jeremiah 25:8</w:t>
        </w:r>
      </w:hyperlink>
      <w:r>
        <w:t xml:space="preserve"> Therefore thus saith the LORD of hosts; </w:t>
      </w:r>
      <w:r w:rsidRPr="002907FF">
        <w:rPr>
          <w:highlight w:val="yellow"/>
        </w:rPr>
        <w:t>Because ye have not heard my words</w:t>
      </w:r>
      <w:r>
        <w:t>,</w:t>
      </w:r>
      <w:r>
        <w:br/>
      </w:r>
      <w:r>
        <w:rPr>
          <w:b/>
          <w:bCs/>
        </w:rPr>
        <w:t>Jeremiah 25:9</w:t>
      </w:r>
      <w:r>
        <w:t xml:space="preserve"> Behold, I will send and take all the families of the north, saith the LORD, and Nebuchadrezzar the king of Babylon, my servant, and will bring them against this land, and against the inhabitants thereof, and against all these nations round about, and will utterly destroy them, and make them an astonishment, and an hissing, and perpetual desolations.</w:t>
      </w:r>
      <w:r>
        <w:br/>
      </w:r>
      <w:r>
        <w:rPr>
          <w:b/>
          <w:bCs/>
        </w:rPr>
        <w:t>Jeremiah 25:10</w:t>
      </w:r>
      <w:r>
        <w:t xml:space="preserve"> Moreover I will take from them the voice of mirth, and the voice of gladness, the voice of the bridegroom, and the voice of the bride, the sound of the millstones, and the light of the candle.</w:t>
      </w:r>
      <w:r>
        <w:br/>
      </w:r>
      <w:r>
        <w:rPr>
          <w:b/>
          <w:bCs/>
        </w:rPr>
        <w:t>Jeremiah 25:11</w:t>
      </w:r>
      <w:r>
        <w:t xml:space="preserve"> And this whole land shall be a desolation, </w:t>
      </w:r>
      <w:r>
        <w:rPr>
          <w:i/>
          <w:iCs/>
        </w:rPr>
        <w:t>and</w:t>
      </w:r>
      <w:r>
        <w:t xml:space="preserve"> an astonishment; </w:t>
      </w:r>
      <w:r w:rsidRPr="002907FF">
        <w:rPr>
          <w:highlight w:val="yellow"/>
        </w:rPr>
        <w:t>and these nations shall serve the king of Babylon seventy years.</w:t>
      </w:r>
      <w:r>
        <w:br/>
      </w:r>
      <w:r>
        <w:rPr>
          <w:b/>
          <w:bCs/>
        </w:rPr>
        <w:t>Jeremiah 25:12</w:t>
      </w:r>
      <w:r>
        <w:t xml:space="preserve"> And it shall come to pass, when seventy years are accomplished, </w:t>
      </w:r>
      <w:r w:rsidRPr="002907FF">
        <w:rPr>
          <w:i/>
          <w:iCs/>
          <w:highlight w:val="yellow"/>
        </w:rPr>
        <w:t>that</w:t>
      </w:r>
      <w:r w:rsidRPr="002907FF">
        <w:rPr>
          <w:highlight w:val="yellow"/>
        </w:rPr>
        <w:t xml:space="preserve"> I will punish the king of Babylon, and that nation, saith the LORD, for their iniquity, and the land of the Chaldeans, and will make it perpetual desolations.</w:t>
      </w:r>
      <w:r>
        <w:br/>
      </w:r>
      <w:r>
        <w:rPr>
          <w:b/>
          <w:bCs/>
        </w:rPr>
        <w:t>Jeremiah 25:13</w:t>
      </w:r>
      <w:r>
        <w:t xml:space="preserve"> And I will bring upon that land all my words which I have pronounced against it, </w:t>
      </w:r>
      <w:r>
        <w:rPr>
          <w:i/>
          <w:iCs/>
        </w:rPr>
        <w:t>even</w:t>
      </w:r>
      <w:r>
        <w:t xml:space="preserve"> all that is written in this book, which Jeremiah hath prophesied against all the nations.</w:t>
      </w:r>
      <w:r>
        <w:br/>
      </w:r>
      <w:r>
        <w:rPr>
          <w:b/>
          <w:bCs/>
        </w:rPr>
        <w:t>Jeremiah 25:14</w:t>
      </w:r>
      <w:r>
        <w:t xml:space="preserve"> For many nations and great kings shall serve themselves of them also: and I will recompense them according to their deeds, and according to the works of their own hands.</w:t>
      </w:r>
    </w:p>
    <w:p w:rsidR="002907FF" w:rsidRDefault="002907FF" w:rsidP="002907FF">
      <w:pPr>
        <w:spacing w:after="120"/>
        <w:ind w:left="432" w:right="288"/>
      </w:pPr>
      <w:hyperlink r:id="rId12" w:history="1">
        <w:r w:rsidRPr="00950A2B">
          <w:rPr>
            <w:rStyle w:val="Hyperlink"/>
            <w:b/>
            <w:bCs/>
          </w:rPr>
          <w:t>Leviticus 26:34</w:t>
        </w:r>
      </w:hyperlink>
      <w:r>
        <w:t xml:space="preserve"> Then shall the land enjoy her sabbaths, as long as it lieth desolate, and ye </w:t>
      </w:r>
      <w:r>
        <w:rPr>
          <w:i/>
          <w:iCs/>
        </w:rPr>
        <w:t>be</w:t>
      </w:r>
      <w:r>
        <w:t xml:space="preserve"> in your enemies' land; </w:t>
      </w:r>
      <w:r>
        <w:rPr>
          <w:i/>
          <w:iCs/>
        </w:rPr>
        <w:t>even</w:t>
      </w:r>
      <w:r>
        <w:t xml:space="preserve"> then </w:t>
      </w:r>
      <w:r w:rsidRPr="00E97033">
        <w:rPr>
          <w:u w:val="single"/>
        </w:rPr>
        <w:t>shall the land rest, and enjoy her sabbaths.</w:t>
      </w:r>
      <w:r>
        <w:br/>
      </w:r>
      <w:r>
        <w:rPr>
          <w:b/>
          <w:bCs/>
        </w:rPr>
        <w:t>Leviticus 26:35</w:t>
      </w:r>
      <w:r>
        <w:t xml:space="preserve"> As long as it lieth desolate it shall rest; </w:t>
      </w:r>
      <w:r w:rsidRPr="00950A2B">
        <w:rPr>
          <w:highlight w:val="yellow"/>
        </w:rPr>
        <w:t>because it did not rest in your sabbaths, when ye dwelt upon it.</w:t>
      </w:r>
    </w:p>
    <w:p w:rsidR="00636FE6" w:rsidRPr="002D0896" w:rsidRDefault="001A0418">
      <w:pPr>
        <w:rPr>
          <w:b/>
          <w:bCs/>
          <w:color w:val="FF0000"/>
          <w:sz w:val="24"/>
          <w:szCs w:val="24"/>
        </w:rPr>
      </w:pPr>
      <w:bookmarkStart w:id="1" w:name="_Hlk183459402"/>
      <w:r w:rsidRPr="002D0896">
        <w:rPr>
          <w:b/>
          <w:bCs/>
          <w:color w:val="FF0000"/>
          <w:sz w:val="24"/>
          <w:szCs w:val="24"/>
        </w:rPr>
        <w:t>I. When ye enter into the land</w:t>
      </w:r>
    </w:p>
    <w:bookmarkEnd w:id="1"/>
    <w:p w:rsidR="00636FE6" w:rsidRPr="00636FE6" w:rsidRDefault="00636FE6">
      <w:pPr>
        <w:rPr>
          <w:b/>
          <w:bCs/>
          <w:color w:val="87CB3D"/>
        </w:rPr>
      </w:pPr>
      <w:r w:rsidRPr="00636FE6">
        <w:rPr>
          <w:b/>
          <w:bCs/>
          <w:color w:val="87CB3D"/>
        </w:rPr>
        <w:t>Then shall the land keep a sabbath</w:t>
      </w:r>
    </w:p>
    <w:p w:rsidR="00636FE6" w:rsidRDefault="00BF7F53">
      <w:hyperlink r:id="rId13" w:history="1">
        <w:r w:rsidRPr="001A0418">
          <w:rPr>
            <w:rStyle w:val="Hyperlink"/>
            <w:b/>
            <w:bCs/>
          </w:rPr>
          <w:t>Leviticus 25:1</w:t>
        </w:r>
      </w:hyperlink>
      <w:r>
        <w:t xml:space="preserve"> And the LORD spake unto Moses in mount Sinai, saying,</w:t>
      </w:r>
      <w:r>
        <w:br/>
      </w:r>
      <w:r>
        <w:rPr>
          <w:b/>
          <w:bCs/>
        </w:rPr>
        <w:t>Leviticus 25:2</w:t>
      </w:r>
      <w:r>
        <w:t xml:space="preserve"> Speak unto the children of Israel, and say unto them, When ye come into the land which I give you, </w:t>
      </w:r>
      <w:r w:rsidRPr="00636FE6">
        <w:rPr>
          <w:highlight w:val="yellow"/>
        </w:rPr>
        <w:t>then shall the land keep a sabbath unto the LORD.</w:t>
      </w:r>
    </w:p>
    <w:p w:rsidR="00636FE6" w:rsidRDefault="00636FE6">
      <w:r w:rsidRPr="00636FE6">
        <w:rPr>
          <w:b/>
          <w:bCs/>
          <w:color w:val="87CB3D"/>
        </w:rPr>
        <w:t>A Sabbath of years – Rest unto the Land</w:t>
      </w:r>
      <w:r w:rsidR="00BF7F53">
        <w:br/>
      </w:r>
      <w:hyperlink r:id="rId14" w:history="1">
        <w:r w:rsidR="00BF7F53" w:rsidRPr="001A0418">
          <w:rPr>
            <w:rStyle w:val="Hyperlink"/>
            <w:b/>
            <w:bCs/>
          </w:rPr>
          <w:t>Leviticus 25:3</w:t>
        </w:r>
      </w:hyperlink>
      <w:r w:rsidR="00BF7F53">
        <w:t xml:space="preserve"> Six years thou shalt sow thy field, and six years thou shalt prune thy vineyard, and gather in the fruit thereof;</w:t>
      </w:r>
      <w:r w:rsidR="00BF7F53">
        <w:br/>
      </w:r>
      <w:r w:rsidR="00BF7F53">
        <w:rPr>
          <w:b/>
          <w:bCs/>
        </w:rPr>
        <w:t>Leviticus 25:4</w:t>
      </w:r>
      <w:r w:rsidR="00BF7F53">
        <w:t xml:space="preserve"> But in the seventh year shall be a sabbath of rest unto the land, a sabbath for the LORD: thou shalt neither sow thy field, nor prune thy vineyard.</w:t>
      </w:r>
      <w:r w:rsidR="00BF7F53">
        <w:br/>
      </w:r>
      <w:r w:rsidR="00BF7F53">
        <w:rPr>
          <w:b/>
          <w:bCs/>
        </w:rPr>
        <w:lastRenderedPageBreak/>
        <w:t>Leviticus 25:5</w:t>
      </w:r>
      <w:r w:rsidR="00BF7F53">
        <w:t xml:space="preserve"> That which groweth of its own accord of thy harvest thou shalt not reap, neither gather the grapes of thy vine undressed: </w:t>
      </w:r>
      <w:r w:rsidR="00BF7F53">
        <w:rPr>
          <w:i/>
          <w:iCs/>
        </w:rPr>
        <w:t>for</w:t>
      </w:r>
      <w:r w:rsidR="00BF7F53">
        <w:t xml:space="preserve"> it is a year of rest unto the land.</w:t>
      </w:r>
    </w:p>
    <w:p w:rsidR="00636FE6" w:rsidRDefault="00636FE6">
      <w:r w:rsidRPr="00636FE6">
        <w:rPr>
          <w:b/>
          <w:bCs/>
          <w:color w:val="87CB3D"/>
        </w:rPr>
        <w:t>The sabbath of the land shall be meat for you</w:t>
      </w:r>
      <w:r w:rsidR="00BF7F53">
        <w:br/>
      </w:r>
      <w:hyperlink r:id="rId15" w:history="1">
        <w:r w:rsidR="00BF7F53" w:rsidRPr="001A0418">
          <w:rPr>
            <w:rStyle w:val="Hyperlink"/>
            <w:b/>
            <w:bCs/>
          </w:rPr>
          <w:t>Leviticus 25:6</w:t>
        </w:r>
      </w:hyperlink>
      <w:r w:rsidR="00BF7F53">
        <w:t xml:space="preserve"> And the sabbath of the land shall be meat for you; for thee, and for thy servant, and for thy maid, and for thy hired servant, and for thy stranger that sojourneth with thee,</w:t>
      </w:r>
      <w:r w:rsidR="00BF7F53">
        <w:br/>
      </w:r>
      <w:r w:rsidR="00BF7F53">
        <w:rPr>
          <w:b/>
          <w:bCs/>
        </w:rPr>
        <w:t>Leviticus 25:7</w:t>
      </w:r>
      <w:r w:rsidR="00BF7F53">
        <w:t xml:space="preserve"> And for thy cattle, and for the beast that </w:t>
      </w:r>
      <w:r w:rsidR="00BF7F53">
        <w:rPr>
          <w:i/>
          <w:iCs/>
        </w:rPr>
        <w:t>are</w:t>
      </w:r>
      <w:r w:rsidR="00BF7F53">
        <w:t xml:space="preserve"> in thy land, shall all the increase thereof be meat.</w:t>
      </w:r>
    </w:p>
    <w:p w:rsidR="0056672D" w:rsidRDefault="0056672D">
      <w:r w:rsidRPr="0056672D">
        <w:rPr>
          <w:b/>
          <w:bCs/>
          <w:color w:val="87CB3D"/>
        </w:rPr>
        <w:t>The sabbath of every seven sabbath</w:t>
      </w:r>
      <w:r>
        <w:rPr>
          <w:b/>
          <w:bCs/>
          <w:color w:val="87CB3D"/>
        </w:rPr>
        <w:t>s</w:t>
      </w:r>
      <w:r w:rsidRPr="0056672D">
        <w:rPr>
          <w:b/>
          <w:bCs/>
          <w:color w:val="87CB3D"/>
        </w:rPr>
        <w:t xml:space="preserve"> of years</w:t>
      </w:r>
      <w:r>
        <w:rPr>
          <w:b/>
          <w:bCs/>
          <w:color w:val="87CB3D"/>
        </w:rPr>
        <w:t xml:space="preserve"> – 49 years</w:t>
      </w:r>
      <w:r w:rsidR="00BF7F53">
        <w:br/>
      </w:r>
      <w:hyperlink r:id="rId16" w:history="1">
        <w:r w:rsidR="00BF7F53" w:rsidRPr="009220E0">
          <w:rPr>
            <w:rStyle w:val="Hyperlink"/>
            <w:b/>
            <w:bCs/>
          </w:rPr>
          <w:t>Leviticus 25:8</w:t>
        </w:r>
      </w:hyperlink>
      <w:r w:rsidR="00BF7F53">
        <w:t xml:space="preserve"> And thou shalt number seven sabbaths of years unto thee, seven times seven years; and the space of the seven sabbaths of years shall be unto thee forty and nine years.</w:t>
      </w:r>
      <w:r w:rsidR="00BF7F53">
        <w:br/>
      </w:r>
      <w:r w:rsidR="00BF7F53">
        <w:rPr>
          <w:b/>
          <w:bCs/>
        </w:rPr>
        <w:t>Leviticus 25:9</w:t>
      </w:r>
      <w:r w:rsidR="00BF7F53">
        <w:t xml:space="preserve"> Then shalt thou cause the trumpet of the jubile to sound on the tenth </w:t>
      </w:r>
      <w:r w:rsidR="00BF7F53">
        <w:rPr>
          <w:i/>
          <w:iCs/>
        </w:rPr>
        <w:t>day</w:t>
      </w:r>
      <w:r w:rsidR="00BF7F53">
        <w:t xml:space="preserve"> of the seventh month, in the day of atonement shall ye make the trumpet sound throughout all your land.</w:t>
      </w:r>
      <w:r w:rsidR="00BF7F53">
        <w:br/>
      </w:r>
      <w:r w:rsidR="00BF7F53">
        <w:rPr>
          <w:b/>
          <w:bCs/>
        </w:rPr>
        <w:t>Leviticus 25:10</w:t>
      </w:r>
      <w:r w:rsidR="00BF7F53">
        <w:t xml:space="preserve"> And ye shall hallow the fiftieth year, and proclaim liberty throughout </w:t>
      </w:r>
      <w:r w:rsidR="00BF7F53">
        <w:rPr>
          <w:i/>
          <w:iCs/>
        </w:rPr>
        <w:t>all</w:t>
      </w:r>
      <w:r w:rsidR="00BF7F53">
        <w:t xml:space="preserve"> the land unto all the inhabitants thereof: it shall be a jubile unto you; and ye shall return every man unto his possession, and ye shall return every man unto his family.</w:t>
      </w:r>
      <w:r w:rsidR="00BF7F53">
        <w:br/>
      </w:r>
      <w:r w:rsidR="00BF7F53">
        <w:rPr>
          <w:b/>
          <w:bCs/>
        </w:rPr>
        <w:t>Leviticus 25:11</w:t>
      </w:r>
      <w:r w:rsidR="00BF7F53">
        <w:t xml:space="preserve"> A jubile shall that fiftieth year be unto you: ye shall not sow, neither reap that which groweth of itself in it, nor gather </w:t>
      </w:r>
      <w:r w:rsidR="00BF7F53">
        <w:rPr>
          <w:i/>
          <w:iCs/>
        </w:rPr>
        <w:t>the grapes</w:t>
      </w:r>
      <w:r w:rsidR="00BF7F53">
        <w:t xml:space="preserve"> in it of thy vine undressed.</w:t>
      </w:r>
    </w:p>
    <w:p w:rsidR="001A0418" w:rsidRDefault="0056672D">
      <w:r w:rsidRPr="0056672D">
        <w:rPr>
          <w:b/>
          <w:bCs/>
          <w:color w:val="87CB3D"/>
        </w:rPr>
        <w:t>It is the jubile</w:t>
      </w:r>
      <w:r w:rsidR="001A0418">
        <w:rPr>
          <w:b/>
          <w:bCs/>
          <w:color w:val="87CB3D"/>
        </w:rPr>
        <w:t xml:space="preserve"> – Every man return unto his possession</w:t>
      </w:r>
      <w:r w:rsidR="00BF7F53">
        <w:br/>
      </w:r>
      <w:hyperlink r:id="rId17" w:history="1">
        <w:r w:rsidR="00BF7F53" w:rsidRPr="001A0418">
          <w:rPr>
            <w:rStyle w:val="Hyperlink"/>
            <w:b/>
            <w:bCs/>
          </w:rPr>
          <w:t>Leviticus 25:12</w:t>
        </w:r>
      </w:hyperlink>
      <w:r w:rsidR="00BF7F53">
        <w:t xml:space="preserve"> For it </w:t>
      </w:r>
      <w:r w:rsidR="00BF7F53">
        <w:rPr>
          <w:i/>
          <w:iCs/>
        </w:rPr>
        <w:t>is</w:t>
      </w:r>
      <w:r w:rsidR="00BF7F53">
        <w:t xml:space="preserve"> the jubile; it shall be holy unto you: ye shall eat the increase thereof out of the field.</w:t>
      </w:r>
      <w:r w:rsidR="00BF7F53">
        <w:br/>
      </w:r>
      <w:r w:rsidR="00BF7F53">
        <w:rPr>
          <w:b/>
          <w:bCs/>
        </w:rPr>
        <w:t>Leviticus 25:13</w:t>
      </w:r>
      <w:r w:rsidR="00BF7F53">
        <w:t xml:space="preserve"> In the year of this jubile ye shall return every man unto his possession.</w:t>
      </w:r>
      <w:r w:rsidR="00BF7F53">
        <w:br/>
      </w:r>
      <w:r w:rsidR="00BF7F53">
        <w:rPr>
          <w:b/>
          <w:bCs/>
        </w:rPr>
        <w:t>Leviticus 25:14</w:t>
      </w:r>
      <w:r w:rsidR="00BF7F53">
        <w:t xml:space="preserve"> And if thou sell ought unto thy neighbour, or buyest </w:t>
      </w:r>
      <w:r w:rsidR="00BF7F53">
        <w:rPr>
          <w:i/>
          <w:iCs/>
        </w:rPr>
        <w:t>ought</w:t>
      </w:r>
      <w:r w:rsidR="00BF7F53">
        <w:t xml:space="preserve"> of thy neighbour's hand, </w:t>
      </w:r>
      <w:r w:rsidR="00BF7F53" w:rsidRPr="001A0418">
        <w:rPr>
          <w:highlight w:val="yellow"/>
        </w:rPr>
        <w:t>ye shall not oppress one another:</w:t>
      </w:r>
      <w:r w:rsidR="00BF7F53">
        <w:br/>
      </w:r>
      <w:r w:rsidR="00BF7F53">
        <w:rPr>
          <w:b/>
          <w:bCs/>
        </w:rPr>
        <w:t>Leviticus 25:15</w:t>
      </w:r>
      <w:r w:rsidR="00BF7F53">
        <w:t xml:space="preserve"> According to the number of years after the jubile thou shalt buy of thy neighbour, </w:t>
      </w:r>
      <w:r w:rsidR="00BF7F53">
        <w:rPr>
          <w:i/>
          <w:iCs/>
        </w:rPr>
        <w:t>and</w:t>
      </w:r>
      <w:r w:rsidR="00BF7F53">
        <w:t xml:space="preserve"> according unto the number of years of the fruits he shall sell unto thee:</w:t>
      </w:r>
      <w:r w:rsidR="00BF7F53">
        <w:br/>
      </w:r>
      <w:r w:rsidR="00BF7F53">
        <w:rPr>
          <w:b/>
          <w:bCs/>
        </w:rPr>
        <w:t>Leviticus 25:16</w:t>
      </w:r>
      <w:r w:rsidR="00BF7F53">
        <w:t xml:space="preserve"> According to the multitude of years thou shalt increase the price thereof, and according to the fewness of years thou shalt diminish the price of it: for </w:t>
      </w:r>
      <w:r w:rsidR="00BF7F53">
        <w:rPr>
          <w:i/>
          <w:iCs/>
        </w:rPr>
        <w:t>according</w:t>
      </w:r>
      <w:r w:rsidR="00BF7F53">
        <w:t xml:space="preserve"> to the number </w:t>
      </w:r>
      <w:r w:rsidR="00BF7F53">
        <w:rPr>
          <w:i/>
          <w:iCs/>
        </w:rPr>
        <w:t>of the years</w:t>
      </w:r>
      <w:r w:rsidR="00BF7F53">
        <w:t xml:space="preserve"> of the fruits doth he sell unto thee.</w:t>
      </w:r>
      <w:r w:rsidR="00BF7F53">
        <w:br/>
      </w:r>
      <w:r w:rsidR="00BF7F53">
        <w:rPr>
          <w:b/>
          <w:bCs/>
        </w:rPr>
        <w:t>Leviticus 25:17</w:t>
      </w:r>
      <w:r w:rsidR="00BF7F53">
        <w:t xml:space="preserve"> Ye shall not therefore oppress one another; but thou shalt fear thy God: for I </w:t>
      </w:r>
      <w:r w:rsidR="00BF7F53">
        <w:rPr>
          <w:i/>
          <w:iCs/>
        </w:rPr>
        <w:t>am</w:t>
      </w:r>
      <w:r w:rsidR="00BF7F53">
        <w:t xml:space="preserve"> the LORD your God.</w:t>
      </w:r>
    </w:p>
    <w:p w:rsidR="001A0418" w:rsidRDefault="001A0418">
      <w:r w:rsidRPr="002D0896">
        <w:rPr>
          <w:b/>
          <w:bCs/>
          <w:color w:val="FF0000"/>
          <w:sz w:val="24"/>
          <w:szCs w:val="24"/>
        </w:rPr>
        <w:t>II. Keep my statutes, judgments, and do them – Dwell in the land safely</w:t>
      </w:r>
      <w:r w:rsidR="00BF7F53">
        <w:br/>
      </w:r>
      <w:hyperlink r:id="rId18" w:history="1">
        <w:r w:rsidR="00BF7F53" w:rsidRPr="001A0418">
          <w:rPr>
            <w:rStyle w:val="Hyperlink"/>
            <w:b/>
            <w:bCs/>
          </w:rPr>
          <w:t>Leviticus 25:18</w:t>
        </w:r>
      </w:hyperlink>
      <w:r w:rsidR="00BF7F53">
        <w:t xml:space="preserve"> Wherefore ye shall do my statutes, and keep my judgments, and do them; and ye shall dwell in the land in safety.</w:t>
      </w:r>
      <w:r w:rsidR="00BF7F53">
        <w:br/>
      </w:r>
      <w:r w:rsidR="00BF7F53">
        <w:rPr>
          <w:b/>
          <w:bCs/>
        </w:rPr>
        <w:t>Leviticus 25:19</w:t>
      </w:r>
      <w:r w:rsidR="00BF7F53">
        <w:t xml:space="preserve"> And the land shall yield her fruit, and ye shall eat your fill, and dwell therein in safety.</w:t>
      </w:r>
      <w:r w:rsidR="00BF7F53">
        <w:br/>
      </w:r>
      <w:r w:rsidR="00BF7F53">
        <w:rPr>
          <w:b/>
          <w:bCs/>
        </w:rPr>
        <w:t>Leviticus 25:20</w:t>
      </w:r>
      <w:r w:rsidR="00BF7F53">
        <w:t xml:space="preserve"> And if ye shall say, What shall we eat the seventh year? behold, we shall not sow, nor gather in our increase:</w:t>
      </w:r>
    </w:p>
    <w:p w:rsidR="009220E0" w:rsidRDefault="00BF7F53">
      <w:r>
        <w:rPr>
          <w:b/>
          <w:bCs/>
        </w:rPr>
        <w:t>Leviticus 25:21</w:t>
      </w:r>
      <w:r>
        <w:t xml:space="preserve"> </w:t>
      </w:r>
      <w:r w:rsidRPr="009220E0">
        <w:rPr>
          <w:highlight w:val="yellow"/>
        </w:rPr>
        <w:t>Then</w:t>
      </w:r>
      <w:r>
        <w:t xml:space="preserve"> I will command my blessing upon you </w:t>
      </w:r>
      <w:r w:rsidRPr="009220E0">
        <w:rPr>
          <w:highlight w:val="yellow"/>
        </w:rPr>
        <w:t>in the sixth year, and it shall bring forth fruit for three years.</w:t>
      </w:r>
      <w:r>
        <w:br/>
      </w:r>
      <w:r>
        <w:rPr>
          <w:b/>
          <w:bCs/>
        </w:rPr>
        <w:t>Leviticus 25:22</w:t>
      </w:r>
      <w:r>
        <w:t xml:space="preserve"> </w:t>
      </w:r>
      <w:r w:rsidRPr="009220E0">
        <w:rPr>
          <w:highlight w:val="yellow"/>
        </w:rPr>
        <w:t>And ye shall sow the eighth year</w:t>
      </w:r>
      <w:r>
        <w:t xml:space="preserve">, and eat </w:t>
      </w:r>
      <w:r>
        <w:rPr>
          <w:i/>
          <w:iCs/>
        </w:rPr>
        <w:t>yet</w:t>
      </w:r>
      <w:r>
        <w:t xml:space="preserve"> of old fruit until the ninth year; until her fruits come in ye shall eat </w:t>
      </w:r>
      <w:r>
        <w:rPr>
          <w:i/>
          <w:iCs/>
        </w:rPr>
        <w:t>of</w:t>
      </w:r>
      <w:r>
        <w:t xml:space="preserve"> the old </w:t>
      </w:r>
      <w:r>
        <w:rPr>
          <w:i/>
          <w:iCs/>
        </w:rPr>
        <w:t>store</w:t>
      </w:r>
      <w:r>
        <w:t>.</w:t>
      </w:r>
    </w:p>
    <w:p w:rsidR="009220E0" w:rsidRDefault="009220E0">
      <w:r w:rsidRPr="009220E0">
        <w:rPr>
          <w:b/>
          <w:bCs/>
          <w:color w:val="87CB3D"/>
        </w:rPr>
        <w:t>Do not sell the land</w:t>
      </w:r>
      <w:r w:rsidR="00BF7F53">
        <w:br/>
      </w:r>
      <w:hyperlink r:id="rId19" w:history="1">
        <w:r w:rsidR="00BF7F53" w:rsidRPr="00B0384F">
          <w:rPr>
            <w:rStyle w:val="Hyperlink"/>
            <w:b/>
            <w:bCs/>
          </w:rPr>
          <w:t>Leviticus 25:23</w:t>
        </w:r>
      </w:hyperlink>
      <w:r w:rsidR="00BF7F53">
        <w:t xml:space="preserve"> </w:t>
      </w:r>
      <w:r w:rsidR="00BF7F53" w:rsidRPr="00974761">
        <w:rPr>
          <w:highlight w:val="yellow"/>
        </w:rPr>
        <w:t xml:space="preserve">The land shall not be sold for ever: for the land </w:t>
      </w:r>
      <w:r w:rsidR="00BF7F53" w:rsidRPr="00974761">
        <w:rPr>
          <w:i/>
          <w:iCs/>
          <w:highlight w:val="yellow"/>
        </w:rPr>
        <w:t>is</w:t>
      </w:r>
      <w:r w:rsidR="00BF7F53" w:rsidRPr="00974761">
        <w:rPr>
          <w:highlight w:val="yellow"/>
        </w:rPr>
        <w:t xml:space="preserve"> mine; for ye </w:t>
      </w:r>
      <w:r w:rsidR="00BF7F53" w:rsidRPr="00974761">
        <w:rPr>
          <w:i/>
          <w:iCs/>
          <w:highlight w:val="yellow"/>
        </w:rPr>
        <w:t>are</w:t>
      </w:r>
      <w:r w:rsidR="00BF7F53" w:rsidRPr="00974761">
        <w:rPr>
          <w:highlight w:val="yellow"/>
        </w:rPr>
        <w:t xml:space="preserve"> strangers and sojourners with me.</w:t>
      </w:r>
    </w:p>
    <w:p w:rsidR="00FA07D3" w:rsidRDefault="009220E0">
      <w:pPr>
        <w:rPr>
          <w:b/>
          <w:bCs/>
        </w:rPr>
      </w:pPr>
      <w:r w:rsidRPr="00B0384F">
        <w:rPr>
          <w:b/>
          <w:bCs/>
          <w:color w:val="87CB3D"/>
        </w:rPr>
        <w:t xml:space="preserve">Grant a redemption </w:t>
      </w:r>
      <w:r w:rsidR="00B0384F" w:rsidRPr="00B0384F">
        <w:rPr>
          <w:b/>
          <w:bCs/>
          <w:color w:val="87CB3D"/>
        </w:rPr>
        <w:t>for the land</w:t>
      </w:r>
      <w:r w:rsidR="00BF7F53">
        <w:br/>
      </w:r>
      <w:r w:rsidR="00BF7F53">
        <w:rPr>
          <w:b/>
          <w:bCs/>
        </w:rPr>
        <w:t>Leviticus 25:24</w:t>
      </w:r>
      <w:r w:rsidR="00BF7F53">
        <w:t xml:space="preserve"> And in all the land of your possession ye shall grant a redemption for the land.</w:t>
      </w:r>
      <w:r w:rsidR="00BF7F53">
        <w:br/>
      </w:r>
      <w:r w:rsidR="00BF7F53">
        <w:rPr>
          <w:b/>
          <w:bCs/>
        </w:rPr>
        <w:t>Leviticus 25:25</w:t>
      </w:r>
      <w:r w:rsidR="00BF7F53">
        <w:t xml:space="preserve"> If thy brother be waxen poor, and hath sold away </w:t>
      </w:r>
      <w:r w:rsidR="00BF7F53">
        <w:rPr>
          <w:i/>
          <w:iCs/>
        </w:rPr>
        <w:t>some</w:t>
      </w:r>
      <w:r w:rsidR="00BF7F53">
        <w:t xml:space="preserve"> of his possession, and if any of his kin come to redeem it, then shall he redeem that which his brother sold.</w:t>
      </w:r>
      <w:r w:rsidR="00BF7F53">
        <w:br/>
      </w:r>
    </w:p>
    <w:p w:rsidR="007E779E" w:rsidRDefault="00BF7F53">
      <w:pPr>
        <w:rPr>
          <w:b/>
          <w:bCs/>
        </w:rPr>
      </w:pPr>
      <w:r>
        <w:rPr>
          <w:b/>
          <w:bCs/>
        </w:rPr>
        <w:lastRenderedPageBreak/>
        <w:t>Leviticus 25:26</w:t>
      </w:r>
      <w:r>
        <w:t xml:space="preserve"> And if the man have none to redeem it, and himself be able to redeem it;</w:t>
      </w:r>
      <w:r>
        <w:br/>
      </w:r>
      <w:r>
        <w:rPr>
          <w:b/>
          <w:bCs/>
        </w:rPr>
        <w:t>Leviticus 25:27</w:t>
      </w:r>
      <w:r>
        <w:t xml:space="preserve"> Then let him count the years of the sale thereof, and restore the overplus unto the man to whom he sold it; that he may return unto his possession.</w:t>
      </w:r>
      <w:r>
        <w:br/>
      </w:r>
      <w:r>
        <w:rPr>
          <w:b/>
          <w:bCs/>
        </w:rPr>
        <w:t>Leviticus 25:28</w:t>
      </w:r>
      <w:r>
        <w:t xml:space="preserve"> But if he be not able to restore </w:t>
      </w:r>
      <w:r>
        <w:rPr>
          <w:i/>
          <w:iCs/>
        </w:rPr>
        <w:t>it</w:t>
      </w:r>
      <w:r>
        <w:t xml:space="preserve"> to him, then that which is sold shall remain in the hand of him that hath bought it until the year of jubile: and in the jubile it shall go out, and he shall return unto his possession.</w:t>
      </w:r>
      <w:r>
        <w:br/>
      </w:r>
      <w:r>
        <w:rPr>
          <w:b/>
          <w:bCs/>
        </w:rPr>
        <w:t>Leviticus 25:29</w:t>
      </w:r>
      <w:r>
        <w:t xml:space="preserve"> And if a man sell a dwelling house in a walled city, then he may redeem it within a whole year after it is sold; </w:t>
      </w:r>
      <w:r>
        <w:rPr>
          <w:i/>
          <w:iCs/>
        </w:rPr>
        <w:t>within</w:t>
      </w:r>
      <w:r>
        <w:t xml:space="preserve"> a full year may he redeem it.</w:t>
      </w:r>
      <w:r>
        <w:br/>
      </w:r>
      <w:r>
        <w:rPr>
          <w:b/>
          <w:bCs/>
        </w:rPr>
        <w:t>Leviticus 25:30</w:t>
      </w:r>
      <w:r>
        <w:t xml:space="preserve"> And if it be not redeemed within the space of a full year, then the house that </w:t>
      </w:r>
      <w:r>
        <w:rPr>
          <w:i/>
          <w:iCs/>
        </w:rPr>
        <w:t>is</w:t>
      </w:r>
      <w:r>
        <w:t xml:space="preserve"> in the walled city shall be established for ever to him that bought it throughout his generations: it shall not go out in the jubile.</w:t>
      </w:r>
      <w:r>
        <w:br/>
      </w:r>
      <w:r>
        <w:rPr>
          <w:b/>
          <w:bCs/>
        </w:rPr>
        <w:t>Leviticus 25:31</w:t>
      </w:r>
      <w:r>
        <w:t xml:space="preserve"> But the houses of the villages which have no wall round about them shall be counted as the fields of the country: they may be redeemed, and they shall go out in the jubile.</w:t>
      </w:r>
      <w:r>
        <w:br/>
      </w:r>
      <w:r>
        <w:rPr>
          <w:b/>
          <w:bCs/>
        </w:rPr>
        <w:t>Leviticus 25:32</w:t>
      </w:r>
      <w:r>
        <w:t xml:space="preserve"> Notwithstanding the cities of the Levites, </w:t>
      </w:r>
      <w:r>
        <w:rPr>
          <w:i/>
          <w:iCs/>
        </w:rPr>
        <w:t>and</w:t>
      </w:r>
      <w:r>
        <w:t xml:space="preserve"> the houses of the cities of their possession, may the Levites redeem at any time.</w:t>
      </w:r>
      <w:r>
        <w:br/>
      </w:r>
      <w:r>
        <w:rPr>
          <w:b/>
          <w:bCs/>
        </w:rPr>
        <w:t>Leviticus 25:33</w:t>
      </w:r>
      <w:r>
        <w:t xml:space="preserve"> And if a man purchase of the Levites, then the house that was sold, and the city of his possession, shall go out in </w:t>
      </w:r>
      <w:r>
        <w:rPr>
          <w:i/>
          <w:iCs/>
        </w:rPr>
        <w:t>the year of</w:t>
      </w:r>
      <w:r>
        <w:t xml:space="preserve"> jubile: for the houses of the cities of the Levites </w:t>
      </w:r>
      <w:r>
        <w:rPr>
          <w:i/>
          <w:iCs/>
        </w:rPr>
        <w:t>are</w:t>
      </w:r>
      <w:r>
        <w:t xml:space="preserve"> their possession among the children of Israel.</w:t>
      </w:r>
      <w:r>
        <w:br/>
      </w:r>
      <w:r>
        <w:rPr>
          <w:b/>
          <w:bCs/>
        </w:rPr>
        <w:t>Leviticus 25:34</w:t>
      </w:r>
      <w:r>
        <w:t xml:space="preserve"> But the field of the suburbs of their cities may not be sold; for it </w:t>
      </w:r>
      <w:r>
        <w:rPr>
          <w:i/>
          <w:iCs/>
        </w:rPr>
        <w:t>is</w:t>
      </w:r>
      <w:r>
        <w:t xml:space="preserve"> their perpetual possession.</w:t>
      </w:r>
      <w:r>
        <w:br/>
      </w:r>
      <w:r>
        <w:rPr>
          <w:b/>
          <w:bCs/>
        </w:rPr>
        <w:t>Leviticus 25:35</w:t>
      </w:r>
      <w:r>
        <w:t xml:space="preserve"> And if thy brother be waxen poor, and fallen in decay with thee; then thou shalt relieve him: </w:t>
      </w:r>
      <w:r>
        <w:rPr>
          <w:i/>
          <w:iCs/>
        </w:rPr>
        <w:t>yea, though he be</w:t>
      </w:r>
      <w:r>
        <w:t xml:space="preserve"> a stranger, or a sojourner; that he may live with thee.</w:t>
      </w:r>
      <w:r>
        <w:br/>
      </w:r>
      <w:r>
        <w:rPr>
          <w:b/>
          <w:bCs/>
        </w:rPr>
        <w:t>Leviticus 25:36</w:t>
      </w:r>
      <w:r>
        <w:t xml:space="preserve"> Take thou no usury of him, or increase: but fear thy God; that thy brother may live with thee.</w:t>
      </w:r>
      <w:r>
        <w:br/>
      </w:r>
      <w:r>
        <w:rPr>
          <w:b/>
          <w:bCs/>
        </w:rPr>
        <w:t>Leviticus 25:37</w:t>
      </w:r>
      <w:r>
        <w:t xml:space="preserve"> Thou shalt not give him thy money upon usury, nor lend him thy victuals for increase.</w:t>
      </w:r>
      <w:r>
        <w:br/>
      </w:r>
      <w:r>
        <w:rPr>
          <w:b/>
          <w:bCs/>
        </w:rPr>
        <w:t>Leviticus 25:38</w:t>
      </w:r>
      <w:r>
        <w:t xml:space="preserve"> I </w:t>
      </w:r>
      <w:r>
        <w:rPr>
          <w:i/>
          <w:iCs/>
        </w:rPr>
        <w:t>am</w:t>
      </w:r>
      <w:r>
        <w:t xml:space="preserve"> the LORD your God, which brought you forth out of the land of Egypt, to give you the land of Canaan, </w:t>
      </w:r>
      <w:r>
        <w:rPr>
          <w:i/>
          <w:iCs/>
        </w:rPr>
        <w:t>and</w:t>
      </w:r>
      <w:r>
        <w:t xml:space="preserve"> to be your God.</w:t>
      </w:r>
      <w:r>
        <w:br/>
      </w:r>
      <w:r>
        <w:rPr>
          <w:b/>
          <w:bCs/>
        </w:rPr>
        <w:t>Leviticus 25:39</w:t>
      </w:r>
      <w:r>
        <w:t xml:space="preserve"> And if thy brother </w:t>
      </w:r>
      <w:r>
        <w:rPr>
          <w:i/>
          <w:iCs/>
        </w:rPr>
        <w:t>that dwelleth</w:t>
      </w:r>
      <w:r>
        <w:t xml:space="preserve"> by thee be waxen poor, and be sold unto thee; thou shalt not compel him to serve as a bondservant:</w:t>
      </w:r>
      <w:r>
        <w:br/>
      </w:r>
      <w:r>
        <w:rPr>
          <w:b/>
          <w:bCs/>
        </w:rPr>
        <w:t>Leviticus 25:40</w:t>
      </w:r>
      <w:r>
        <w:t xml:space="preserve"> </w:t>
      </w:r>
      <w:r>
        <w:rPr>
          <w:i/>
          <w:iCs/>
        </w:rPr>
        <w:t>But</w:t>
      </w:r>
      <w:r>
        <w:t xml:space="preserve"> as an hired servant, </w:t>
      </w:r>
      <w:r>
        <w:rPr>
          <w:i/>
          <w:iCs/>
        </w:rPr>
        <w:t>and</w:t>
      </w:r>
      <w:r>
        <w:t xml:space="preserve"> as a sojourner, he shall be with thee, </w:t>
      </w:r>
      <w:r>
        <w:rPr>
          <w:i/>
          <w:iCs/>
        </w:rPr>
        <w:t>and</w:t>
      </w:r>
      <w:r>
        <w:t xml:space="preserve"> shall serve thee unto the year of jubile:</w:t>
      </w:r>
      <w:r>
        <w:br/>
      </w:r>
      <w:r>
        <w:rPr>
          <w:b/>
          <w:bCs/>
        </w:rPr>
        <w:t>Leviticus 25:41</w:t>
      </w:r>
      <w:r>
        <w:t xml:space="preserve"> And </w:t>
      </w:r>
      <w:r>
        <w:rPr>
          <w:i/>
          <w:iCs/>
        </w:rPr>
        <w:t>then</w:t>
      </w:r>
      <w:r>
        <w:t xml:space="preserve"> shall he depart from thee, </w:t>
      </w:r>
      <w:r>
        <w:rPr>
          <w:i/>
          <w:iCs/>
        </w:rPr>
        <w:t>both</w:t>
      </w:r>
      <w:r>
        <w:t xml:space="preserve"> he and his children with him, and shall return unto his own family, and unto the possession of his fathers shall he return.</w:t>
      </w:r>
      <w:r>
        <w:br/>
      </w:r>
      <w:r>
        <w:rPr>
          <w:b/>
          <w:bCs/>
        </w:rPr>
        <w:t>Leviticus 25:42</w:t>
      </w:r>
      <w:r>
        <w:t xml:space="preserve"> For they </w:t>
      </w:r>
      <w:r>
        <w:rPr>
          <w:i/>
          <w:iCs/>
        </w:rPr>
        <w:t>are</w:t>
      </w:r>
      <w:r>
        <w:t xml:space="preserve"> my servants, which I brought forth out of the land of Egypt: they shall not be sold as bondmen.</w:t>
      </w:r>
      <w:r>
        <w:br/>
      </w:r>
      <w:r>
        <w:rPr>
          <w:b/>
          <w:bCs/>
        </w:rPr>
        <w:t>Leviticus 25:43</w:t>
      </w:r>
      <w:r>
        <w:t xml:space="preserve"> Thou shalt not rule over him with rigour; but shalt fear thy God.</w:t>
      </w:r>
      <w:r>
        <w:br/>
      </w:r>
      <w:r>
        <w:rPr>
          <w:b/>
          <w:bCs/>
        </w:rPr>
        <w:t>Leviticus 25:44</w:t>
      </w:r>
      <w:r>
        <w:t xml:space="preserve"> Both thy bondmen, and thy bondmaids, which thou shalt have, </w:t>
      </w:r>
      <w:r>
        <w:rPr>
          <w:i/>
          <w:iCs/>
        </w:rPr>
        <w:t>shall be</w:t>
      </w:r>
      <w:r>
        <w:t xml:space="preserve"> of the heathen that are round about you; of them shall ye buy bondmen and bondmaids.</w:t>
      </w:r>
      <w:r>
        <w:br/>
      </w:r>
      <w:r>
        <w:rPr>
          <w:b/>
          <w:bCs/>
        </w:rPr>
        <w:t>Leviticus 25:45</w:t>
      </w:r>
      <w:r>
        <w:t xml:space="preserve"> Moreover of the children of the strangers that do sojourn among you, of them shall ye buy, and of their families that </w:t>
      </w:r>
      <w:r>
        <w:rPr>
          <w:i/>
          <w:iCs/>
        </w:rPr>
        <w:t>are</w:t>
      </w:r>
      <w:r>
        <w:t xml:space="preserve"> with you, which they begat in your land: and they shall be your possession.</w:t>
      </w:r>
      <w:r>
        <w:br/>
      </w:r>
      <w:r>
        <w:rPr>
          <w:b/>
          <w:bCs/>
        </w:rPr>
        <w:t>Leviticus 25:46</w:t>
      </w:r>
      <w:r>
        <w:t xml:space="preserve"> And ye shall take them as an inheritance for your children after you, to inherit </w:t>
      </w:r>
      <w:r>
        <w:rPr>
          <w:i/>
          <w:iCs/>
        </w:rPr>
        <w:t>them for</w:t>
      </w:r>
      <w:r>
        <w:t xml:space="preserve"> a possession; they shall be your bondmen </w:t>
      </w:r>
      <w:proofErr w:type="spellStart"/>
      <w:r>
        <w:t>for ever</w:t>
      </w:r>
      <w:proofErr w:type="spellEnd"/>
      <w:r>
        <w:t>: but over your brethren the children of Israel, ye shall not rule one over another with rigour.</w:t>
      </w:r>
      <w:r>
        <w:br/>
      </w:r>
      <w:r>
        <w:rPr>
          <w:b/>
          <w:bCs/>
        </w:rPr>
        <w:t>Leviticus 25:47</w:t>
      </w:r>
      <w:r>
        <w:t xml:space="preserve"> And if a sojourner or stranger wax rich by thee, and thy brother </w:t>
      </w:r>
      <w:r>
        <w:rPr>
          <w:i/>
          <w:iCs/>
        </w:rPr>
        <w:t>that dwelleth</w:t>
      </w:r>
      <w:r>
        <w:t xml:space="preserve"> by him wax poor, and sell himself unto the stranger </w:t>
      </w:r>
      <w:r>
        <w:rPr>
          <w:i/>
          <w:iCs/>
        </w:rPr>
        <w:t>or</w:t>
      </w:r>
      <w:r>
        <w:t xml:space="preserve"> sojourner by thee, or to the stock of the stranger's family:</w:t>
      </w:r>
      <w:r>
        <w:br/>
      </w:r>
    </w:p>
    <w:p w:rsidR="00BF7F53" w:rsidRDefault="00BF7F53">
      <w:r>
        <w:rPr>
          <w:b/>
          <w:bCs/>
        </w:rPr>
        <w:lastRenderedPageBreak/>
        <w:t>Leviticus 25:48</w:t>
      </w:r>
      <w:r>
        <w:t xml:space="preserve"> After that he is sold he may be redeemed again; one of his brethren may redeem him:</w:t>
      </w:r>
      <w:r>
        <w:br/>
      </w:r>
      <w:r>
        <w:rPr>
          <w:b/>
          <w:bCs/>
        </w:rPr>
        <w:t>Leviticus 25:49</w:t>
      </w:r>
      <w:r>
        <w:t xml:space="preserve"> Either his uncle, or his uncle's son, may redeem him, or </w:t>
      </w:r>
      <w:r>
        <w:rPr>
          <w:i/>
          <w:iCs/>
        </w:rPr>
        <w:t>any</w:t>
      </w:r>
      <w:r>
        <w:t xml:space="preserve"> that is nigh of kin unto him of his family may redeem him; or if he be able, he may redeem himself.</w:t>
      </w:r>
      <w:r>
        <w:br/>
      </w:r>
      <w:r>
        <w:rPr>
          <w:b/>
          <w:bCs/>
        </w:rPr>
        <w:t>Leviticus 25:50</w:t>
      </w:r>
      <w:r>
        <w:t xml:space="preserve"> And he shall reckon with him that bought him from the year that he was sold to him unto the year of jubile: and the price of his sale shall be according unto the number of years, according to the time of an hired servant shall it be with him.</w:t>
      </w:r>
      <w:r>
        <w:br/>
      </w:r>
      <w:r>
        <w:rPr>
          <w:b/>
          <w:bCs/>
        </w:rPr>
        <w:t>Leviticus 25:51</w:t>
      </w:r>
      <w:r>
        <w:t xml:space="preserve"> If </w:t>
      </w:r>
      <w:r>
        <w:rPr>
          <w:i/>
          <w:iCs/>
        </w:rPr>
        <w:t>there be</w:t>
      </w:r>
      <w:r>
        <w:t xml:space="preserve"> yet many years </w:t>
      </w:r>
      <w:r>
        <w:rPr>
          <w:i/>
          <w:iCs/>
        </w:rPr>
        <w:t>behind</w:t>
      </w:r>
      <w:r>
        <w:t>, according unto them he shall give again the price of his redemption out of the money that he was bought for.</w:t>
      </w:r>
      <w:r>
        <w:br/>
      </w:r>
      <w:r>
        <w:rPr>
          <w:b/>
          <w:bCs/>
        </w:rPr>
        <w:t>Leviticus 25:52</w:t>
      </w:r>
      <w:r>
        <w:t xml:space="preserve"> And if there remain but few years unto the year of jubile, then he shall count with him, </w:t>
      </w:r>
      <w:r>
        <w:rPr>
          <w:i/>
          <w:iCs/>
        </w:rPr>
        <w:t>and</w:t>
      </w:r>
      <w:r>
        <w:t xml:space="preserve"> according unto his years shall he give him again the price of his redemption.</w:t>
      </w:r>
      <w:r>
        <w:br/>
      </w:r>
      <w:r>
        <w:rPr>
          <w:b/>
          <w:bCs/>
        </w:rPr>
        <w:t>Leviticus 25:53</w:t>
      </w:r>
      <w:r>
        <w:t xml:space="preserve"> </w:t>
      </w:r>
      <w:r>
        <w:rPr>
          <w:i/>
          <w:iCs/>
        </w:rPr>
        <w:t>And</w:t>
      </w:r>
      <w:r>
        <w:t xml:space="preserve"> as a yearly hired servant shall he be with him: </w:t>
      </w:r>
      <w:r>
        <w:rPr>
          <w:i/>
          <w:iCs/>
        </w:rPr>
        <w:t>and the other</w:t>
      </w:r>
      <w:r>
        <w:t xml:space="preserve"> shall not rule with rigour over him in thy sight.</w:t>
      </w:r>
      <w:r>
        <w:br/>
      </w:r>
      <w:r>
        <w:rPr>
          <w:b/>
          <w:bCs/>
        </w:rPr>
        <w:t>Leviticus 25:54</w:t>
      </w:r>
      <w:r>
        <w:t xml:space="preserve"> And if he be not redeemed in these </w:t>
      </w:r>
      <w:r>
        <w:rPr>
          <w:i/>
          <w:iCs/>
        </w:rPr>
        <w:t>years</w:t>
      </w:r>
      <w:r>
        <w:t xml:space="preserve">, then he shall go out in the year of jubile, </w:t>
      </w:r>
      <w:r>
        <w:rPr>
          <w:i/>
          <w:iCs/>
        </w:rPr>
        <w:t>both</w:t>
      </w:r>
      <w:r>
        <w:t xml:space="preserve"> he, and his children with him.</w:t>
      </w:r>
      <w:r>
        <w:br/>
      </w:r>
      <w:r>
        <w:rPr>
          <w:b/>
          <w:bCs/>
        </w:rPr>
        <w:t>Leviticus 25:55</w:t>
      </w:r>
      <w:r>
        <w:t xml:space="preserve"> For unto me the children of Israel </w:t>
      </w:r>
      <w:r>
        <w:rPr>
          <w:i/>
          <w:iCs/>
        </w:rPr>
        <w:t>are</w:t>
      </w:r>
      <w:r>
        <w:t xml:space="preserve"> servants; they </w:t>
      </w:r>
      <w:r>
        <w:rPr>
          <w:i/>
          <w:iCs/>
        </w:rPr>
        <w:t>are</w:t>
      </w:r>
      <w:r>
        <w:t xml:space="preserve"> my servants whom I brought forth out of the land of Egypt: I </w:t>
      </w:r>
      <w:r>
        <w:rPr>
          <w:i/>
          <w:iCs/>
        </w:rPr>
        <w:t>am</w:t>
      </w:r>
      <w:r>
        <w:t xml:space="preserve"> the LORD your God.</w:t>
      </w:r>
    </w:p>
    <w:p w:rsidR="00264D89" w:rsidRPr="002907FF" w:rsidRDefault="00264D89">
      <w:pPr>
        <w:rPr>
          <w:b/>
          <w:bCs/>
          <w:color w:val="87CB3D"/>
        </w:rPr>
      </w:pPr>
      <w:r w:rsidRPr="002907FF">
        <w:rPr>
          <w:b/>
          <w:bCs/>
          <w:color w:val="87CB3D"/>
        </w:rPr>
        <w:t>No graven images or idols</w:t>
      </w:r>
    </w:p>
    <w:p w:rsidR="00264D89" w:rsidRDefault="00725E1F">
      <w:hyperlink r:id="rId20" w:history="1">
        <w:r w:rsidRPr="00264D89">
          <w:rPr>
            <w:rStyle w:val="Hyperlink"/>
            <w:b/>
            <w:bCs/>
          </w:rPr>
          <w:t>Leviticus 26:1</w:t>
        </w:r>
      </w:hyperlink>
      <w:r>
        <w:t xml:space="preserve"> Ye shall make you no idols nor graven image, neither rear you up a standing image, neither shall </w:t>
      </w:r>
      <w:proofErr w:type="spellStart"/>
      <w:r>
        <w:t>ye</w:t>
      </w:r>
      <w:proofErr w:type="spellEnd"/>
      <w:r>
        <w:t xml:space="preserve"> set up </w:t>
      </w:r>
      <w:r>
        <w:rPr>
          <w:i/>
          <w:iCs/>
        </w:rPr>
        <w:t>any</w:t>
      </w:r>
      <w:r>
        <w:t xml:space="preserve"> image of stone in your land, to bow down unto it: for I </w:t>
      </w:r>
      <w:r>
        <w:rPr>
          <w:i/>
          <w:iCs/>
        </w:rPr>
        <w:t>am</w:t>
      </w:r>
      <w:r>
        <w:t xml:space="preserve"> the LORD your God.</w:t>
      </w:r>
    </w:p>
    <w:p w:rsidR="00264D89" w:rsidRDefault="00264D89">
      <w:r w:rsidRPr="00264D89">
        <w:rPr>
          <w:b/>
          <w:bCs/>
          <w:color w:val="87CB3D"/>
        </w:rPr>
        <w:t>Keep my sabbaths</w:t>
      </w:r>
      <w:r w:rsidR="00725E1F">
        <w:br/>
      </w:r>
      <w:hyperlink r:id="rId21" w:history="1">
        <w:r w:rsidR="00725E1F" w:rsidRPr="00264D89">
          <w:rPr>
            <w:rStyle w:val="Hyperlink"/>
            <w:b/>
            <w:bCs/>
          </w:rPr>
          <w:t>Leviticus 26:2</w:t>
        </w:r>
      </w:hyperlink>
      <w:r w:rsidR="00725E1F">
        <w:t xml:space="preserve"> Ye shall keep my sabbaths, and reverence my sanctuary: I </w:t>
      </w:r>
      <w:r w:rsidR="00725E1F">
        <w:rPr>
          <w:i/>
          <w:iCs/>
        </w:rPr>
        <w:t>am</w:t>
      </w:r>
      <w:r w:rsidR="00725E1F">
        <w:t xml:space="preserve"> the LORD.</w:t>
      </w:r>
    </w:p>
    <w:p w:rsidR="009C7903" w:rsidRDefault="00264D89">
      <w:r w:rsidRPr="002D0896">
        <w:rPr>
          <w:b/>
          <w:bCs/>
          <w:color w:val="87CB3D"/>
        </w:rPr>
        <w:t xml:space="preserve">If ye walk in my statutes, keep </w:t>
      </w:r>
      <w:r w:rsidR="002D0896" w:rsidRPr="002D0896">
        <w:rPr>
          <w:b/>
          <w:bCs/>
          <w:color w:val="87CB3D"/>
        </w:rPr>
        <w:t xml:space="preserve">and do </w:t>
      </w:r>
      <w:r w:rsidRPr="002D0896">
        <w:rPr>
          <w:b/>
          <w:bCs/>
          <w:color w:val="87CB3D"/>
        </w:rPr>
        <w:t>my commandments</w:t>
      </w:r>
      <w:r w:rsidR="002D0896" w:rsidRPr="002D0896">
        <w:rPr>
          <w:b/>
          <w:bCs/>
          <w:color w:val="87CB3D"/>
        </w:rPr>
        <w:t xml:space="preserve"> </w:t>
      </w:r>
      <w:r w:rsidRPr="002D0896">
        <w:rPr>
          <w:b/>
          <w:bCs/>
          <w:color w:val="87CB3D"/>
        </w:rPr>
        <w:t>– peace and prosperity</w:t>
      </w:r>
      <w:r w:rsidR="00725E1F">
        <w:br/>
      </w:r>
      <w:hyperlink r:id="rId22" w:history="1">
        <w:r w:rsidR="00725E1F" w:rsidRPr="009C7903">
          <w:rPr>
            <w:rStyle w:val="Hyperlink"/>
            <w:b/>
            <w:bCs/>
          </w:rPr>
          <w:t>Leviticus 26:3</w:t>
        </w:r>
      </w:hyperlink>
      <w:r w:rsidR="00725E1F">
        <w:t xml:space="preserve"> If ye walk in my statutes, and keep my commandments, and do them;</w:t>
      </w:r>
      <w:r w:rsidR="00725E1F">
        <w:br/>
      </w:r>
      <w:r w:rsidR="00725E1F">
        <w:rPr>
          <w:b/>
          <w:bCs/>
        </w:rPr>
        <w:t>Leviticus 26:4</w:t>
      </w:r>
      <w:r w:rsidR="00725E1F">
        <w:t xml:space="preserve"> Then I will give you rain in due season, and the land shall yield her increase, and the trees of the field shall yield their fruit.</w:t>
      </w:r>
      <w:r w:rsidR="00725E1F">
        <w:br/>
      </w:r>
      <w:r w:rsidR="00725E1F">
        <w:rPr>
          <w:b/>
          <w:bCs/>
        </w:rPr>
        <w:t>Leviticus 26:5</w:t>
      </w:r>
      <w:r w:rsidR="00725E1F">
        <w:t xml:space="preserve"> And your threshing shall reach unto the vintage, and the vintage shall reach unto the sowing time: and ye shall eat your bread to the full, and dwell in your land safely.</w:t>
      </w:r>
      <w:r w:rsidR="00725E1F">
        <w:br/>
      </w:r>
      <w:r w:rsidR="00725E1F">
        <w:rPr>
          <w:b/>
          <w:bCs/>
        </w:rPr>
        <w:t>Leviticus 26:6</w:t>
      </w:r>
      <w:r w:rsidR="00725E1F">
        <w:t xml:space="preserve"> And I will give peace in the land, and ye shall lie down, and none shall make </w:t>
      </w:r>
      <w:r w:rsidR="00725E1F">
        <w:rPr>
          <w:i/>
          <w:iCs/>
        </w:rPr>
        <w:t>you</w:t>
      </w:r>
      <w:r w:rsidR="00725E1F">
        <w:t xml:space="preserve"> afraid: and I will rid evil beasts out of the land, neither shall the sword go through your land.</w:t>
      </w:r>
      <w:r w:rsidR="00725E1F">
        <w:br/>
      </w:r>
      <w:r w:rsidR="00725E1F">
        <w:rPr>
          <w:b/>
          <w:bCs/>
        </w:rPr>
        <w:t>Leviticus 26:7</w:t>
      </w:r>
      <w:r w:rsidR="00725E1F">
        <w:t xml:space="preserve"> And ye shall chase your enemies, and they shall fall before you by the sword.</w:t>
      </w:r>
      <w:r w:rsidR="00725E1F">
        <w:br/>
      </w:r>
      <w:r w:rsidR="00725E1F">
        <w:rPr>
          <w:b/>
          <w:bCs/>
        </w:rPr>
        <w:t>Leviticus 26:8</w:t>
      </w:r>
      <w:r w:rsidR="00725E1F">
        <w:t xml:space="preserve"> And five of you shall chase an hundred, and an hundred of you shall put ten thousand to flight: and your enemies shall fall before you by the sword.</w:t>
      </w:r>
      <w:r w:rsidR="00725E1F">
        <w:br/>
      </w:r>
      <w:r w:rsidR="00725E1F">
        <w:rPr>
          <w:b/>
          <w:bCs/>
        </w:rPr>
        <w:t>Leviticus 26:9</w:t>
      </w:r>
      <w:r w:rsidR="00725E1F">
        <w:t xml:space="preserve"> For I will have respect unto you, and make you fruitful, and multiply you, and establish my covenant with you.</w:t>
      </w:r>
    </w:p>
    <w:p w:rsidR="009C7903" w:rsidRDefault="009C7903">
      <w:r w:rsidRPr="009C7903">
        <w:rPr>
          <w:b/>
          <w:bCs/>
          <w:color w:val="87CB3D"/>
        </w:rPr>
        <w:t>You will have to consume the old because of the new</w:t>
      </w:r>
      <w:r w:rsidR="00725E1F">
        <w:br/>
      </w:r>
      <w:hyperlink r:id="rId23" w:history="1">
        <w:r w:rsidR="00725E1F" w:rsidRPr="009C7903">
          <w:rPr>
            <w:rStyle w:val="Hyperlink"/>
            <w:b/>
            <w:bCs/>
          </w:rPr>
          <w:t>Leviticus 26:10</w:t>
        </w:r>
      </w:hyperlink>
      <w:r w:rsidR="00725E1F">
        <w:t xml:space="preserve"> And ye shall eat old store, and bring forth the old because of the new.</w:t>
      </w:r>
      <w:r w:rsidR="00725E1F">
        <w:br/>
      </w:r>
      <w:r w:rsidR="00725E1F">
        <w:rPr>
          <w:b/>
          <w:bCs/>
        </w:rPr>
        <w:t>Leviticus 26:11</w:t>
      </w:r>
      <w:r w:rsidR="00725E1F">
        <w:t xml:space="preserve"> And I will set my tabernacle among you: and my soul shall not abhor you.</w:t>
      </w:r>
      <w:r w:rsidR="00725E1F">
        <w:br/>
      </w:r>
      <w:r w:rsidR="00725E1F">
        <w:rPr>
          <w:b/>
          <w:bCs/>
        </w:rPr>
        <w:t>Leviticus 26:12</w:t>
      </w:r>
      <w:r w:rsidR="00725E1F">
        <w:t xml:space="preserve"> And I will walk among you, and will be your God, and ye shall be my people.</w:t>
      </w:r>
      <w:r w:rsidR="00725E1F">
        <w:br/>
      </w:r>
      <w:r w:rsidR="00725E1F">
        <w:rPr>
          <w:b/>
          <w:bCs/>
        </w:rPr>
        <w:t>Leviticus 26:13</w:t>
      </w:r>
      <w:r w:rsidR="00725E1F">
        <w:t xml:space="preserve"> I </w:t>
      </w:r>
      <w:r w:rsidR="00725E1F">
        <w:rPr>
          <w:i/>
          <w:iCs/>
        </w:rPr>
        <w:t>am</w:t>
      </w:r>
      <w:r w:rsidR="00725E1F">
        <w:t xml:space="preserve"> the LORD your God, which brought you forth out of the land of Egypt, that ye should not be their bondmen; and I have broken the bands of your yoke, and made you go upright.</w:t>
      </w:r>
    </w:p>
    <w:p w:rsidR="009C7903" w:rsidRDefault="002D0896">
      <w:r w:rsidRPr="002D0896">
        <w:rPr>
          <w:b/>
          <w:bCs/>
          <w:color w:val="FF0000"/>
          <w:sz w:val="24"/>
          <w:szCs w:val="24"/>
        </w:rPr>
        <w:t xml:space="preserve">III. </w:t>
      </w:r>
      <w:r w:rsidR="009C7903" w:rsidRPr="002D0896">
        <w:rPr>
          <w:b/>
          <w:bCs/>
          <w:color w:val="FF0000"/>
          <w:sz w:val="24"/>
          <w:szCs w:val="24"/>
        </w:rPr>
        <w:t>if ye will not harken and will not do my commandments – Appointed terror</w:t>
      </w:r>
      <w:r w:rsidR="00725E1F">
        <w:br/>
      </w:r>
      <w:hyperlink r:id="rId24" w:history="1">
        <w:r w:rsidR="00725E1F" w:rsidRPr="009C7903">
          <w:rPr>
            <w:rStyle w:val="Hyperlink"/>
            <w:b/>
            <w:bCs/>
          </w:rPr>
          <w:t>Leviticus 26:14</w:t>
        </w:r>
      </w:hyperlink>
      <w:r w:rsidR="00725E1F">
        <w:t xml:space="preserve"> But if ye will not hearken unto me, and will not do all these commandments;</w:t>
      </w:r>
      <w:r w:rsidR="00725E1F">
        <w:br/>
      </w:r>
      <w:r w:rsidR="00725E1F">
        <w:rPr>
          <w:b/>
          <w:bCs/>
        </w:rPr>
        <w:t>Leviticus 26:15</w:t>
      </w:r>
      <w:r w:rsidR="00725E1F">
        <w:t xml:space="preserve"> And if ye shall despise my statutes, or if your soul abhor my judgments, so that ye will not do all my commandments, </w:t>
      </w:r>
      <w:r w:rsidR="00725E1F">
        <w:rPr>
          <w:i/>
          <w:iCs/>
        </w:rPr>
        <w:t>but</w:t>
      </w:r>
      <w:r w:rsidR="00725E1F">
        <w:t xml:space="preserve"> that ye break my covenant:</w:t>
      </w:r>
      <w:r w:rsidR="00725E1F">
        <w:br/>
      </w:r>
      <w:r w:rsidR="00725E1F">
        <w:rPr>
          <w:b/>
          <w:bCs/>
        </w:rPr>
        <w:t>Leviticus 26:16</w:t>
      </w:r>
      <w:r w:rsidR="00725E1F">
        <w:t xml:space="preserve"> I also will do this unto you; I will even appoint over you terror, consumption, and the burning ague, that shall consume the eyes, and cause sorrow of heart: and ye shall sow your seed in vain, for your enemies shall eat it.</w:t>
      </w:r>
      <w:r w:rsidR="00725E1F">
        <w:br/>
      </w:r>
      <w:r w:rsidR="00725E1F">
        <w:rPr>
          <w:b/>
          <w:bCs/>
        </w:rPr>
        <w:lastRenderedPageBreak/>
        <w:t>Leviticus 26:17</w:t>
      </w:r>
      <w:r w:rsidR="00725E1F">
        <w:t xml:space="preserve"> And I will set my face against you, and ye shall be slain before your enemies: they that hate you shall reign over you; and ye shall flee when none pursueth you.</w:t>
      </w:r>
    </w:p>
    <w:p w:rsidR="002D0896" w:rsidRDefault="002D0896">
      <w:r w:rsidRPr="002D0896">
        <w:rPr>
          <w:b/>
          <w:bCs/>
          <w:color w:val="FF0000"/>
          <w:sz w:val="24"/>
          <w:szCs w:val="24"/>
        </w:rPr>
        <w:t xml:space="preserve">IV. </w:t>
      </w:r>
      <w:r w:rsidR="009C7903" w:rsidRPr="002D0896">
        <w:rPr>
          <w:b/>
          <w:bCs/>
          <w:color w:val="FF0000"/>
          <w:sz w:val="24"/>
          <w:szCs w:val="24"/>
        </w:rPr>
        <w:t xml:space="preserve">You will be </w:t>
      </w:r>
      <w:bookmarkStart w:id="2" w:name="_Hlk183459613"/>
      <w:r w:rsidR="009C7903" w:rsidRPr="002D0896">
        <w:rPr>
          <w:b/>
          <w:bCs/>
          <w:color w:val="FF0000"/>
          <w:sz w:val="24"/>
          <w:szCs w:val="24"/>
        </w:rPr>
        <w:t>punished seven more times for your sins</w:t>
      </w:r>
      <w:bookmarkEnd w:id="2"/>
      <w:r w:rsidR="00725E1F">
        <w:br/>
      </w:r>
      <w:hyperlink r:id="rId25" w:history="1">
        <w:r w:rsidR="00725E1F" w:rsidRPr="002D0896">
          <w:rPr>
            <w:rStyle w:val="Hyperlink"/>
            <w:b/>
            <w:bCs/>
          </w:rPr>
          <w:t>Leviticus 26:18</w:t>
        </w:r>
      </w:hyperlink>
      <w:r w:rsidR="00725E1F">
        <w:t xml:space="preserve"> And if ye will not yet for all this hearken unto me, then </w:t>
      </w:r>
      <w:r w:rsidR="00725E1F" w:rsidRPr="002D0896">
        <w:rPr>
          <w:highlight w:val="yellow"/>
        </w:rPr>
        <w:t>I will punish you seven times more for your sins.</w:t>
      </w:r>
      <w:r w:rsidR="00725E1F">
        <w:br/>
      </w:r>
      <w:r w:rsidR="00725E1F">
        <w:rPr>
          <w:b/>
          <w:bCs/>
        </w:rPr>
        <w:t>Leviticus 26:19</w:t>
      </w:r>
      <w:r w:rsidR="00725E1F">
        <w:t xml:space="preserve"> And I will break the pride of your power; and I will make your heaven as iron, and your earth as brass:</w:t>
      </w:r>
      <w:r w:rsidR="00725E1F">
        <w:br/>
      </w:r>
      <w:r w:rsidR="00725E1F">
        <w:rPr>
          <w:b/>
          <w:bCs/>
        </w:rPr>
        <w:t>Leviticus 26:20</w:t>
      </w:r>
      <w:r w:rsidR="00725E1F">
        <w:t xml:space="preserve"> And your strength shall be spent in vain: for your land shall not yield her increase, neither shall the trees of the land yield their fruits.</w:t>
      </w:r>
      <w:r w:rsidR="00725E1F">
        <w:br/>
      </w:r>
      <w:r w:rsidR="00725E1F">
        <w:rPr>
          <w:b/>
          <w:bCs/>
        </w:rPr>
        <w:t>Leviticus 26:21</w:t>
      </w:r>
      <w:r w:rsidR="00725E1F">
        <w:t xml:space="preserve"> And if ye walk contrary unto me, and will not hearken unto me; I will bring seven times more plagues upon you according to your sins.</w:t>
      </w:r>
    </w:p>
    <w:p w:rsidR="002D0896" w:rsidRDefault="002D0896">
      <w:r w:rsidRPr="002D0896">
        <w:rPr>
          <w:b/>
          <w:bCs/>
          <w:color w:val="87CB3D"/>
        </w:rPr>
        <w:t>And if ye will not be reformed by me</w:t>
      </w:r>
      <w:r w:rsidR="00725E1F" w:rsidRPr="002D0896">
        <w:rPr>
          <w:b/>
          <w:bCs/>
        </w:rPr>
        <w:br/>
      </w:r>
      <w:hyperlink r:id="rId26" w:history="1">
        <w:r w:rsidR="00725E1F" w:rsidRPr="00F43E03">
          <w:rPr>
            <w:rStyle w:val="Hyperlink"/>
            <w:b/>
            <w:bCs/>
          </w:rPr>
          <w:t>Leviticus 26:22</w:t>
        </w:r>
      </w:hyperlink>
      <w:r w:rsidR="00725E1F">
        <w:t xml:space="preserve"> I will also send wild beasts among you, which shall rob you of your children, and destroy your cattle, and make you few in number; and your </w:t>
      </w:r>
      <w:r w:rsidR="00725E1F">
        <w:rPr>
          <w:i/>
          <w:iCs/>
        </w:rPr>
        <w:t>high</w:t>
      </w:r>
      <w:r w:rsidR="00725E1F">
        <w:t xml:space="preserve"> ways shall be desolate.</w:t>
      </w:r>
      <w:r w:rsidR="00725E1F">
        <w:br/>
      </w:r>
      <w:r w:rsidR="00725E1F">
        <w:rPr>
          <w:b/>
          <w:bCs/>
        </w:rPr>
        <w:t>Leviticus 26:23</w:t>
      </w:r>
      <w:r w:rsidR="00725E1F">
        <w:t xml:space="preserve"> And if ye will not be reformed by me by these things, but will walk contrary unto me;</w:t>
      </w:r>
      <w:r w:rsidR="00725E1F">
        <w:br/>
      </w:r>
      <w:r w:rsidR="00725E1F">
        <w:rPr>
          <w:b/>
          <w:bCs/>
        </w:rPr>
        <w:t>Leviticus 26:24</w:t>
      </w:r>
      <w:r w:rsidR="00725E1F">
        <w:t xml:space="preserve"> Then will I also walk contrary unto you, and will punish you yet seven times for your sins.</w:t>
      </w:r>
      <w:r w:rsidR="00725E1F">
        <w:br/>
      </w:r>
      <w:r w:rsidR="00725E1F">
        <w:rPr>
          <w:b/>
          <w:bCs/>
        </w:rPr>
        <w:t>Leviticus 26:25</w:t>
      </w:r>
      <w:r w:rsidR="00725E1F">
        <w:t xml:space="preserve"> And I will bring a sword upon you, that shall avenge the quarrel of </w:t>
      </w:r>
      <w:r w:rsidR="00725E1F">
        <w:rPr>
          <w:i/>
          <w:iCs/>
        </w:rPr>
        <w:t>my</w:t>
      </w:r>
      <w:r w:rsidR="00725E1F">
        <w:t xml:space="preserve"> covenant: and when ye are gathered together within your cities, I will send the pestilence among you; and ye shall be delivered into the hand of the enemy.</w:t>
      </w:r>
    </w:p>
    <w:p w:rsidR="00950A2B" w:rsidRDefault="002D0896">
      <w:r w:rsidRPr="00950A2B">
        <w:rPr>
          <w:b/>
          <w:bCs/>
          <w:color w:val="87CB3D"/>
        </w:rPr>
        <w:t>And when I have broken the staff of your bread</w:t>
      </w:r>
      <w:r w:rsidR="00950A2B">
        <w:rPr>
          <w:b/>
          <w:bCs/>
        </w:rPr>
        <w:t>…</w:t>
      </w:r>
      <w:r w:rsidR="00725E1F" w:rsidRPr="00950A2B">
        <w:rPr>
          <w:b/>
          <w:bCs/>
        </w:rPr>
        <w:br/>
      </w:r>
      <w:hyperlink r:id="rId27" w:history="1">
        <w:r w:rsidR="00725E1F" w:rsidRPr="00950A2B">
          <w:rPr>
            <w:rStyle w:val="Hyperlink"/>
            <w:b/>
            <w:bCs/>
          </w:rPr>
          <w:t>Leviticus 26:26</w:t>
        </w:r>
      </w:hyperlink>
      <w:r w:rsidR="00725E1F">
        <w:t xml:space="preserve"> </w:t>
      </w:r>
      <w:r w:rsidR="00725E1F">
        <w:rPr>
          <w:i/>
          <w:iCs/>
        </w:rPr>
        <w:t>And</w:t>
      </w:r>
      <w:r w:rsidR="00725E1F">
        <w:t xml:space="preserve"> when I have broken the staff of your bread, ten women shall bake your bread in one oven, and they shall deliver </w:t>
      </w:r>
      <w:r w:rsidR="00725E1F">
        <w:rPr>
          <w:i/>
          <w:iCs/>
        </w:rPr>
        <w:t>you</w:t>
      </w:r>
      <w:r w:rsidR="00725E1F">
        <w:t xml:space="preserve"> your bread again by weight: and ye shall eat, and not be satisfied.</w:t>
      </w:r>
      <w:r w:rsidR="00725E1F">
        <w:br/>
      </w:r>
      <w:r w:rsidR="00725E1F">
        <w:rPr>
          <w:b/>
          <w:bCs/>
        </w:rPr>
        <w:t>Leviticus 26:27</w:t>
      </w:r>
      <w:r w:rsidR="00725E1F">
        <w:t xml:space="preserve"> And if ye will not for all this hearken unto me, but walk contrary unto me;</w:t>
      </w:r>
      <w:r w:rsidR="00725E1F">
        <w:br/>
      </w:r>
      <w:r w:rsidR="00725E1F">
        <w:rPr>
          <w:b/>
          <w:bCs/>
        </w:rPr>
        <w:t>Leviticus 26:28</w:t>
      </w:r>
      <w:r w:rsidR="00725E1F">
        <w:t xml:space="preserve"> </w:t>
      </w:r>
      <w:r w:rsidR="00725E1F" w:rsidRPr="00950A2B">
        <w:rPr>
          <w:highlight w:val="yellow"/>
        </w:rPr>
        <w:t>Then I will walk contrary unto you</w:t>
      </w:r>
      <w:r w:rsidR="00725E1F">
        <w:t xml:space="preserve"> also in fury; and I, even I, will chastise you seven times for your sins.</w:t>
      </w:r>
    </w:p>
    <w:p w:rsidR="00950A2B" w:rsidRDefault="00950A2B">
      <w:r w:rsidRPr="00950A2B">
        <w:rPr>
          <w:b/>
          <w:bCs/>
          <w:color w:val="87CB3D"/>
        </w:rPr>
        <w:t>Cannibalism prophesied</w:t>
      </w:r>
      <w:r w:rsidR="00725E1F">
        <w:br/>
      </w:r>
      <w:hyperlink r:id="rId28" w:history="1">
        <w:r w:rsidR="00725E1F" w:rsidRPr="00950A2B">
          <w:rPr>
            <w:rStyle w:val="Hyperlink"/>
            <w:b/>
            <w:bCs/>
          </w:rPr>
          <w:t>Leviticus 26:29</w:t>
        </w:r>
      </w:hyperlink>
      <w:r w:rsidR="00725E1F">
        <w:t xml:space="preserve"> And ye shall eat the flesh of your sons, and the flesh of your daughters shall ye eat.</w:t>
      </w:r>
      <w:r w:rsidR="00725E1F">
        <w:br/>
      </w:r>
      <w:r w:rsidR="00725E1F">
        <w:rPr>
          <w:b/>
          <w:bCs/>
        </w:rPr>
        <w:t>Leviticus 26:30</w:t>
      </w:r>
      <w:r w:rsidR="00725E1F">
        <w:t xml:space="preserve"> And I will destroy your high places, and cut down your images, and cast your carcases upon the carcases of your idols, and my soul shall abhor you.</w:t>
      </w:r>
      <w:r w:rsidR="00725E1F">
        <w:br/>
      </w:r>
      <w:r w:rsidR="00725E1F">
        <w:rPr>
          <w:b/>
          <w:bCs/>
        </w:rPr>
        <w:t>Leviticus 26:31</w:t>
      </w:r>
      <w:r w:rsidR="00725E1F">
        <w:t xml:space="preserve"> And I will make your cities waste, and bring your sanctuaries unto desolation, and I will not smell the savour of your sweet odours.</w:t>
      </w:r>
      <w:r w:rsidR="00725E1F">
        <w:br/>
      </w:r>
      <w:r w:rsidR="00725E1F">
        <w:rPr>
          <w:b/>
          <w:bCs/>
        </w:rPr>
        <w:t>Leviticus 26:32</w:t>
      </w:r>
      <w:r w:rsidR="00725E1F">
        <w:t xml:space="preserve"> And I will bring the land into desolation: and your enemies which dwell therein shall be astonished at it.</w:t>
      </w:r>
    </w:p>
    <w:p w:rsidR="00950A2B" w:rsidRDefault="00950A2B">
      <w:r w:rsidRPr="00950A2B">
        <w:rPr>
          <w:b/>
          <w:bCs/>
          <w:color w:val="87CB3D"/>
        </w:rPr>
        <w:t>I will scatter you among the Heathen</w:t>
      </w:r>
      <w:r w:rsidR="00725E1F">
        <w:br/>
      </w:r>
      <w:hyperlink r:id="rId29" w:history="1">
        <w:r w:rsidR="00725E1F" w:rsidRPr="00950A2B">
          <w:rPr>
            <w:rStyle w:val="Hyperlink"/>
            <w:b/>
            <w:bCs/>
          </w:rPr>
          <w:t>Leviticus 26:33</w:t>
        </w:r>
      </w:hyperlink>
      <w:r w:rsidR="00725E1F">
        <w:t xml:space="preserve"> And I will scatter you among the heathen, and will draw out a sword after you: and your land shall be desolate, and your cities waste.</w:t>
      </w:r>
    </w:p>
    <w:p w:rsidR="00950A2B" w:rsidRDefault="00950A2B">
      <w:r w:rsidRPr="00950A2B">
        <w:rPr>
          <w:b/>
          <w:bCs/>
          <w:color w:val="87CB3D"/>
        </w:rPr>
        <w:t>The land will enjoy her sabbaths</w:t>
      </w:r>
      <w:r w:rsidR="00725E1F">
        <w:br/>
      </w:r>
      <w:hyperlink r:id="rId30" w:history="1">
        <w:r w:rsidR="00725E1F" w:rsidRPr="00950A2B">
          <w:rPr>
            <w:rStyle w:val="Hyperlink"/>
            <w:b/>
            <w:bCs/>
          </w:rPr>
          <w:t>Leviticus 26:34</w:t>
        </w:r>
      </w:hyperlink>
      <w:r w:rsidR="00725E1F">
        <w:t xml:space="preserve"> </w:t>
      </w:r>
      <w:r w:rsidR="00725E1F" w:rsidRPr="00E97033">
        <w:rPr>
          <w:highlight w:val="yellow"/>
        </w:rPr>
        <w:t>Then shall the land enjoy her sabbaths</w:t>
      </w:r>
      <w:r w:rsidR="00725E1F">
        <w:t xml:space="preserve">, as long as it lieth desolate, and ye </w:t>
      </w:r>
      <w:r w:rsidR="00725E1F">
        <w:rPr>
          <w:i/>
          <w:iCs/>
        </w:rPr>
        <w:t>be</w:t>
      </w:r>
      <w:r w:rsidR="00725E1F">
        <w:t xml:space="preserve"> in your enemies' land; </w:t>
      </w:r>
      <w:r w:rsidR="00725E1F">
        <w:rPr>
          <w:i/>
          <w:iCs/>
        </w:rPr>
        <w:t>even</w:t>
      </w:r>
      <w:r w:rsidR="00725E1F">
        <w:t xml:space="preserve"> then shall the land rest, and enjoy her sabbaths.</w:t>
      </w:r>
      <w:r w:rsidR="00725E1F">
        <w:br/>
      </w:r>
      <w:r w:rsidR="00725E1F">
        <w:rPr>
          <w:b/>
          <w:bCs/>
        </w:rPr>
        <w:t>Leviticus 26:35</w:t>
      </w:r>
      <w:r w:rsidR="00725E1F">
        <w:t xml:space="preserve"> As long as it lieth desolate it shall rest; </w:t>
      </w:r>
      <w:r w:rsidR="00725E1F" w:rsidRPr="00950A2B">
        <w:rPr>
          <w:highlight w:val="yellow"/>
        </w:rPr>
        <w:t>because it did not rest in your sabbaths, when ye dwelt upon it.</w:t>
      </w:r>
    </w:p>
    <w:p w:rsidR="00950A2B" w:rsidRDefault="00950A2B">
      <w:r w:rsidRPr="00950A2B">
        <w:rPr>
          <w:b/>
          <w:bCs/>
          <w:color w:val="87CB3D"/>
        </w:rPr>
        <w:t>And the survivors…</w:t>
      </w:r>
      <w:r w:rsidR="00725E1F">
        <w:br/>
      </w:r>
      <w:r w:rsidR="00725E1F">
        <w:rPr>
          <w:b/>
          <w:bCs/>
        </w:rPr>
        <w:t>Leviticus 26:36</w:t>
      </w:r>
      <w:r w:rsidR="00725E1F">
        <w:t xml:space="preserve"> And upon them that are left </w:t>
      </w:r>
      <w:r w:rsidR="00725E1F">
        <w:rPr>
          <w:i/>
          <w:iCs/>
        </w:rPr>
        <w:t>alive</w:t>
      </w:r>
      <w:r w:rsidR="00725E1F">
        <w:t xml:space="preserve"> of you I will send a faintness into their hearts in the lands of their enemies; and the sound of a shaken leaf shall chase them; and they shall flee, as fleeing from a sword; and they shall fall when none pursueth.</w:t>
      </w:r>
      <w:r w:rsidR="00725E1F">
        <w:br/>
      </w:r>
      <w:r w:rsidR="00725E1F">
        <w:rPr>
          <w:b/>
          <w:bCs/>
        </w:rPr>
        <w:t>Leviticus 26:37</w:t>
      </w:r>
      <w:r w:rsidR="00725E1F">
        <w:t xml:space="preserve"> And they shall fall one upon another, as it were before a sword, when none pursueth: and ye shall have no power to stand before your enemies.</w:t>
      </w:r>
      <w:r w:rsidR="00725E1F">
        <w:br/>
      </w:r>
      <w:r w:rsidR="00725E1F">
        <w:rPr>
          <w:b/>
          <w:bCs/>
        </w:rPr>
        <w:t>Leviticus 26:38</w:t>
      </w:r>
      <w:r w:rsidR="00725E1F">
        <w:t xml:space="preserve"> And ye shall perish among the heathen, and the land of your enemies shall eat you up.</w:t>
      </w:r>
      <w:r w:rsidR="00725E1F">
        <w:br/>
      </w:r>
      <w:r w:rsidR="00725E1F">
        <w:rPr>
          <w:b/>
          <w:bCs/>
        </w:rPr>
        <w:lastRenderedPageBreak/>
        <w:t>Leviticus 26:39</w:t>
      </w:r>
      <w:r w:rsidR="00725E1F">
        <w:t xml:space="preserve"> And they that are left of you shall pine away in their iniquity in your enemies' lands; and also in the iniquities of their fathers shall they pine away with them.</w:t>
      </w:r>
    </w:p>
    <w:p w:rsidR="00733B4A" w:rsidRDefault="00733B4A">
      <w:pPr>
        <w:rPr>
          <w:b/>
          <w:bCs/>
          <w:color w:val="FF0000"/>
        </w:rPr>
      </w:pPr>
      <w:r>
        <w:rPr>
          <w:b/>
          <w:bCs/>
          <w:color w:val="FF0000"/>
        </w:rPr>
        <w:t xml:space="preserve">V. </w:t>
      </w:r>
      <w:bookmarkStart w:id="3" w:name="_Hlk183459700"/>
      <w:r>
        <w:rPr>
          <w:b/>
          <w:bCs/>
          <w:color w:val="FF0000"/>
        </w:rPr>
        <w:t>Further prophesy</w:t>
      </w:r>
      <w:r w:rsidR="00E67CC4">
        <w:rPr>
          <w:b/>
          <w:bCs/>
          <w:color w:val="FF0000"/>
        </w:rPr>
        <w:t xml:space="preserve"> of the 70 year captivity</w:t>
      </w:r>
      <w:bookmarkEnd w:id="3"/>
    </w:p>
    <w:p w:rsidR="00733B4A" w:rsidRDefault="00733B4A" w:rsidP="00F43E03">
      <w:pPr>
        <w:spacing w:after="60"/>
        <w:ind w:left="432" w:firstLine="288"/>
      </w:pPr>
      <w:r w:rsidRPr="00E67CC4">
        <w:t>During the time of King Hezekiah, who had been “sick unto death”</w:t>
      </w:r>
      <w:r w:rsidR="00F43E03">
        <w:t>,</w:t>
      </w:r>
      <w:r w:rsidRPr="00E67CC4">
        <w:t xml:space="preserve"> </w:t>
      </w:r>
      <w:r w:rsidR="00E67CC4" w:rsidRPr="00E67CC4">
        <w:t>emissaries</w:t>
      </w:r>
      <w:r w:rsidRPr="00E67CC4">
        <w:t xml:space="preserve"> from a little and obscure </w:t>
      </w:r>
      <w:r w:rsidR="00E67CC4" w:rsidRPr="00E67CC4">
        <w:t>city in the Assyrian Empire visit</w:t>
      </w:r>
      <w:r w:rsidR="00F43E03">
        <w:t>ed</w:t>
      </w:r>
      <w:r w:rsidR="00E67CC4" w:rsidRPr="00E67CC4">
        <w:t xml:space="preserve"> Hezekiah</w:t>
      </w:r>
      <w:r w:rsidR="00F43E03">
        <w:t xml:space="preserve"> and brought</w:t>
      </w:r>
      <w:r w:rsidR="00E67CC4" w:rsidRPr="00E67CC4">
        <w:t xml:space="preserve"> gifts after Hezekiah’s recovery</w:t>
      </w:r>
      <w:r w:rsidR="00E67CC4">
        <w:t>:</w:t>
      </w:r>
    </w:p>
    <w:p w:rsidR="00E67CC4" w:rsidRPr="00E67CC4" w:rsidRDefault="00E67CC4" w:rsidP="00E67CC4">
      <w:hyperlink r:id="rId31" w:history="1">
        <w:r w:rsidRPr="00E67CC4">
          <w:rPr>
            <w:rStyle w:val="Hyperlink"/>
            <w:b/>
            <w:bCs/>
          </w:rPr>
          <w:t>Isaiah 39:1</w:t>
        </w:r>
      </w:hyperlink>
      <w:r>
        <w:t xml:space="preserve"> At that time Merodach-baladan, the son of Baladan, king of Babylon, sent letters and a present to Hezekiah: for he had heard that he had been sick, and was recovered.</w:t>
      </w:r>
      <w:r>
        <w:br/>
      </w:r>
      <w:r>
        <w:rPr>
          <w:b/>
          <w:bCs/>
        </w:rPr>
        <w:t>Isaiah 39:2</w:t>
      </w:r>
      <w:r>
        <w:t xml:space="preserve"> And Hezekiah was glad of them, and shewed them the house of his precious things, the silver, and the gold, and the spices, and the precious ointment, and all the house of his armour, and all that was found in his treasures: there was nothing in his house, nor in all his dominion, that Hezekiah shewed them not.</w:t>
      </w:r>
      <w:r>
        <w:br/>
      </w:r>
      <w:r>
        <w:rPr>
          <w:b/>
          <w:bCs/>
        </w:rPr>
        <w:t>Isaiah 39:3</w:t>
      </w:r>
      <w:r>
        <w:t xml:space="preserve"> Then came Isaiah the prophet unto king Hezekiah, and said unto him, What said these men? and from whence came they unto thee? And Hezekiah said, They are come from a far country unto me, </w:t>
      </w:r>
      <w:r>
        <w:rPr>
          <w:i/>
          <w:iCs/>
        </w:rPr>
        <w:t>even</w:t>
      </w:r>
      <w:r>
        <w:t xml:space="preserve"> from Babylon.</w:t>
      </w:r>
      <w:r>
        <w:br/>
      </w:r>
      <w:r>
        <w:rPr>
          <w:b/>
          <w:bCs/>
        </w:rPr>
        <w:t>Isaiah 39:4</w:t>
      </w:r>
      <w:r>
        <w:t xml:space="preserve"> Then said he, What have they seen in thine house? And Hezekiah answered, All that </w:t>
      </w:r>
      <w:r>
        <w:rPr>
          <w:i/>
          <w:iCs/>
        </w:rPr>
        <w:t>is</w:t>
      </w:r>
      <w:r>
        <w:t xml:space="preserve"> in mine house have they seen: there is nothing among my treasures that I have not shewed them.</w:t>
      </w:r>
      <w:r>
        <w:br/>
      </w:r>
      <w:r>
        <w:rPr>
          <w:b/>
          <w:bCs/>
        </w:rPr>
        <w:t>Isaiah 39:5</w:t>
      </w:r>
      <w:r>
        <w:t xml:space="preserve"> Then said Isaiah to Hezekiah, Hear the word of the LORD of hosts:</w:t>
      </w:r>
      <w:r>
        <w:br/>
      </w:r>
      <w:r>
        <w:rPr>
          <w:b/>
          <w:bCs/>
        </w:rPr>
        <w:t>Isaiah 39:6</w:t>
      </w:r>
      <w:r>
        <w:t xml:space="preserve"> Behold, the days come, that all that </w:t>
      </w:r>
      <w:r>
        <w:rPr>
          <w:i/>
          <w:iCs/>
        </w:rPr>
        <w:t>is</w:t>
      </w:r>
      <w:r>
        <w:t xml:space="preserve"> in thine house, and </w:t>
      </w:r>
      <w:r>
        <w:rPr>
          <w:i/>
          <w:iCs/>
        </w:rPr>
        <w:t>that</w:t>
      </w:r>
      <w:r>
        <w:t xml:space="preserve"> which thy fathers have laid up in store until this day, shall be carried to Babylon: nothing shall be left, saith the LORD.</w:t>
      </w:r>
      <w:r>
        <w:br/>
      </w:r>
      <w:r>
        <w:rPr>
          <w:b/>
          <w:bCs/>
        </w:rPr>
        <w:t>Isaiah 39:7</w:t>
      </w:r>
      <w:r>
        <w:t xml:space="preserve"> And of thy sons that shall issue from thee, which thou shalt beget, shall they take away; and they shall be eunuchs in the palace of the king of Babylon.</w:t>
      </w:r>
      <w:r>
        <w:br/>
      </w:r>
      <w:r>
        <w:rPr>
          <w:b/>
          <w:bCs/>
        </w:rPr>
        <w:t>Isaiah 39:8</w:t>
      </w:r>
      <w:r>
        <w:t xml:space="preserve"> Then said Hezekiah to Isaiah, Good </w:t>
      </w:r>
      <w:r>
        <w:rPr>
          <w:i/>
          <w:iCs/>
        </w:rPr>
        <w:t>is</w:t>
      </w:r>
      <w:r>
        <w:t xml:space="preserve"> the word of the LORD which thou hast spoken. He said moreover, For there shall be peace and truth in my days.</w:t>
      </w:r>
    </w:p>
    <w:p w:rsidR="00366972" w:rsidRDefault="00366972" w:rsidP="00406DB8">
      <w:pPr>
        <w:spacing w:after="60"/>
        <w:rPr>
          <w:b/>
          <w:bCs/>
          <w:color w:val="FF0000"/>
        </w:rPr>
      </w:pPr>
      <w:r w:rsidRPr="00366972">
        <w:rPr>
          <w:b/>
          <w:bCs/>
          <w:color w:val="FF0000"/>
        </w:rPr>
        <w:t>V</w:t>
      </w:r>
      <w:r w:rsidR="00733B4A">
        <w:rPr>
          <w:b/>
          <w:bCs/>
          <w:color w:val="FF0000"/>
        </w:rPr>
        <w:t>I</w:t>
      </w:r>
      <w:r w:rsidRPr="00366972">
        <w:rPr>
          <w:b/>
          <w:bCs/>
          <w:color w:val="FF0000"/>
        </w:rPr>
        <w:t xml:space="preserve">. </w:t>
      </w:r>
      <w:r>
        <w:rPr>
          <w:b/>
          <w:bCs/>
          <w:color w:val="FF0000"/>
        </w:rPr>
        <w:t>Partial fulfilment of this prophesy</w:t>
      </w:r>
    </w:p>
    <w:p w:rsidR="00E67CC4" w:rsidRDefault="00E67CC4" w:rsidP="00406DB8">
      <w:pPr>
        <w:spacing w:after="60"/>
        <w:ind w:left="432" w:firstLine="288"/>
      </w:pPr>
      <w:r w:rsidRPr="00E67CC4">
        <w:t>Let’s travel through history to the place where Hezekiah’s great, great grandson is a child King, and unlike his father and grandfather, Josiah did what was right in the sight of the LORD.</w:t>
      </w:r>
      <w:r>
        <w:t xml:space="preserve">  After tearing down the high</w:t>
      </w:r>
      <w:r w:rsidR="001756C8">
        <w:t xml:space="preserve"> </w:t>
      </w:r>
      <w:r>
        <w:t xml:space="preserve">places </w:t>
      </w:r>
      <w:r w:rsidR="001756C8">
        <w:t>of Pagan worship,</w:t>
      </w:r>
      <w:r w:rsidR="00406DB8">
        <w:t xml:space="preserve"> the young king</w:t>
      </w:r>
      <w:r w:rsidR="001756C8">
        <w:t xml:space="preserve"> decided to remodel the neglected temple of the LORD.  During this construction</w:t>
      </w:r>
      <w:r w:rsidR="00406DB8">
        <w:t>,</w:t>
      </w:r>
      <w:r w:rsidR="001756C8">
        <w:t xml:space="preserve"> the Schroll</w:t>
      </w:r>
      <w:r w:rsidR="00406DB8">
        <w:t>,</w:t>
      </w:r>
      <w:r w:rsidR="001756C8">
        <w:t xml:space="preserve"> (Pentateuch), was found</w:t>
      </w:r>
      <w:r w:rsidR="00406DB8">
        <w:t>,</w:t>
      </w:r>
      <w:r w:rsidR="001756C8">
        <w:t xml:space="preserve"> placed sometime before</w:t>
      </w:r>
      <w:r w:rsidR="00406DB8">
        <w:t>,</w:t>
      </w:r>
      <w:r w:rsidR="001756C8">
        <w:t xml:space="preserve"> in </w:t>
      </w:r>
      <w:r w:rsidR="00406DB8">
        <w:t>a</w:t>
      </w:r>
      <w:r w:rsidR="001756C8">
        <w:t xml:space="preserve"> wall of the temple.  A revival broke out, as </w:t>
      </w:r>
      <w:r w:rsidR="00406DB8">
        <w:t>is expected</w:t>
      </w:r>
      <w:r w:rsidR="001756C8">
        <w:t xml:space="preserve"> when people discover and read the Word of God.  The good King Josiah was later killed by Pharoah Necko on the battlefield, and three of Josiah’s line reigned in Judah, but were paying tribute to Egypt.  Every one of these kings were bad, and the LORD is going to use King Nebuchadnezzar of Babylon to judge Judah and then as God’s strange work is done, God will judge the King and the nation.  Zedekiah was the last king actually appointed by Babylon, a bad king, who faced the Babylonian Captivity</w:t>
      </w:r>
      <w:r w:rsidR="00406DB8">
        <w:t>:</w:t>
      </w:r>
    </w:p>
    <w:p w:rsidR="00406DB8" w:rsidRPr="00406DB8" w:rsidRDefault="00406DB8" w:rsidP="00406DB8">
      <w:pPr>
        <w:rPr>
          <w:b/>
          <w:bCs/>
          <w:color w:val="87CB3D"/>
        </w:rPr>
      </w:pPr>
      <w:r w:rsidRPr="00406DB8">
        <w:rPr>
          <w:b/>
          <w:bCs/>
          <w:color w:val="87CB3D"/>
        </w:rPr>
        <w:t>Babylon’s siege was long and fierce against Judah – Famine prevailed as Moses had prophesied</w:t>
      </w:r>
    </w:p>
    <w:p w:rsidR="00A131A2" w:rsidRDefault="00E67CC4">
      <w:hyperlink r:id="rId32" w:history="1">
        <w:r w:rsidRPr="00406DB8">
          <w:rPr>
            <w:rStyle w:val="Hyperlink"/>
            <w:b/>
            <w:bCs/>
          </w:rPr>
          <w:t>II</w:t>
        </w:r>
        <w:r w:rsidR="00A131A2" w:rsidRPr="00406DB8">
          <w:rPr>
            <w:rStyle w:val="Hyperlink"/>
            <w:b/>
            <w:bCs/>
          </w:rPr>
          <w:t xml:space="preserve"> Kings 24:18</w:t>
        </w:r>
      </w:hyperlink>
      <w:r w:rsidR="00A131A2">
        <w:t xml:space="preserve"> Zedekiah </w:t>
      </w:r>
      <w:r w:rsidR="00A131A2">
        <w:rPr>
          <w:i/>
          <w:iCs/>
        </w:rPr>
        <w:t>was</w:t>
      </w:r>
      <w:r w:rsidR="00A131A2">
        <w:t xml:space="preserve"> twenty and one years old when he began to reign, and he reigned eleven years in Jerusalem. And his mother's name </w:t>
      </w:r>
      <w:r w:rsidR="00A131A2">
        <w:rPr>
          <w:i/>
          <w:iCs/>
        </w:rPr>
        <w:t>was</w:t>
      </w:r>
      <w:r w:rsidR="00A131A2">
        <w:t xml:space="preserve"> Hamutal, the daughter of Jeremiah of Libnah.</w:t>
      </w:r>
      <w:r w:rsidR="00A131A2">
        <w:br/>
      </w:r>
      <w:r>
        <w:rPr>
          <w:b/>
          <w:bCs/>
        </w:rPr>
        <w:t>II</w:t>
      </w:r>
      <w:r w:rsidR="00A131A2">
        <w:rPr>
          <w:b/>
          <w:bCs/>
        </w:rPr>
        <w:t xml:space="preserve"> Kings 24:19</w:t>
      </w:r>
      <w:r w:rsidR="00A131A2">
        <w:t xml:space="preserve"> And he did </w:t>
      </w:r>
      <w:r w:rsidR="00A131A2">
        <w:rPr>
          <w:i/>
          <w:iCs/>
        </w:rPr>
        <w:t>that which was</w:t>
      </w:r>
      <w:r w:rsidR="00A131A2">
        <w:t xml:space="preserve"> evil in the sight of the LORD, according to all that Jehoiakim had done.</w:t>
      </w:r>
      <w:r w:rsidR="00A131A2">
        <w:br/>
      </w:r>
      <w:r>
        <w:rPr>
          <w:b/>
          <w:bCs/>
        </w:rPr>
        <w:t>II</w:t>
      </w:r>
      <w:r w:rsidR="00A131A2">
        <w:rPr>
          <w:b/>
          <w:bCs/>
        </w:rPr>
        <w:t xml:space="preserve"> Kings 24:20</w:t>
      </w:r>
      <w:r w:rsidR="00A131A2">
        <w:t xml:space="preserve"> For through the anger of the LORD it came to pass in Jerusalem and Judah, until he had cast them out from his presence, that Zedekiah rebelled against the king of Babylon.</w:t>
      </w:r>
    </w:p>
    <w:p w:rsidR="00406DB8" w:rsidRDefault="00E67CC4">
      <w:r>
        <w:rPr>
          <w:b/>
          <w:bCs/>
        </w:rPr>
        <w:t>II</w:t>
      </w:r>
      <w:r w:rsidR="00E97033">
        <w:rPr>
          <w:b/>
          <w:bCs/>
        </w:rPr>
        <w:t xml:space="preserve"> Kings 25:1</w:t>
      </w:r>
      <w:r w:rsidR="00E97033">
        <w:t xml:space="preserve"> And it came to pass in the ninth year of his reign, in the tenth month, in the tenth </w:t>
      </w:r>
      <w:r w:rsidR="00E97033">
        <w:rPr>
          <w:i/>
          <w:iCs/>
        </w:rPr>
        <w:t>day</w:t>
      </w:r>
      <w:r w:rsidR="00E97033">
        <w:t xml:space="preserve"> of the month, </w:t>
      </w:r>
      <w:r w:rsidR="00E97033">
        <w:rPr>
          <w:i/>
          <w:iCs/>
        </w:rPr>
        <w:t>that</w:t>
      </w:r>
      <w:r w:rsidR="00E97033">
        <w:t xml:space="preserve"> Nebuchadnezzar king of Babylon came, he, and all his host, against Jerusalem, </w:t>
      </w:r>
      <w:r w:rsidR="00E97033" w:rsidRPr="00406DB8">
        <w:rPr>
          <w:highlight w:val="yellow"/>
        </w:rPr>
        <w:t>and pitched against it; and they built forts against it round about.</w:t>
      </w:r>
      <w:r w:rsidR="00E97033">
        <w:br/>
      </w:r>
      <w:r>
        <w:rPr>
          <w:b/>
          <w:bCs/>
        </w:rPr>
        <w:t>II</w:t>
      </w:r>
      <w:r w:rsidR="00E97033">
        <w:rPr>
          <w:b/>
          <w:bCs/>
        </w:rPr>
        <w:t xml:space="preserve"> Kings 25:2</w:t>
      </w:r>
      <w:r w:rsidR="00E97033">
        <w:t xml:space="preserve"> And the city was besieged unto the eleventh year of king Zedekiah.</w:t>
      </w:r>
      <w:r w:rsidR="00E97033">
        <w:br/>
      </w:r>
      <w:r>
        <w:rPr>
          <w:b/>
          <w:bCs/>
        </w:rPr>
        <w:t>II</w:t>
      </w:r>
      <w:r w:rsidR="00E97033">
        <w:rPr>
          <w:b/>
          <w:bCs/>
        </w:rPr>
        <w:t xml:space="preserve"> Kings 25:3</w:t>
      </w:r>
      <w:r w:rsidR="00E97033">
        <w:t xml:space="preserve"> And on the ninth </w:t>
      </w:r>
      <w:r w:rsidR="00E97033">
        <w:rPr>
          <w:i/>
          <w:iCs/>
        </w:rPr>
        <w:t>day</w:t>
      </w:r>
      <w:r w:rsidR="00E97033">
        <w:t xml:space="preserve"> of the </w:t>
      </w:r>
      <w:r w:rsidR="00E97033">
        <w:rPr>
          <w:i/>
          <w:iCs/>
        </w:rPr>
        <w:t>fourth</w:t>
      </w:r>
      <w:r w:rsidR="00E97033">
        <w:t xml:space="preserve"> month </w:t>
      </w:r>
      <w:r w:rsidR="00E97033" w:rsidRPr="00406DB8">
        <w:rPr>
          <w:highlight w:val="yellow"/>
        </w:rPr>
        <w:t>the famine prevailed in the city, and there was no bread for the people of the land.</w:t>
      </w:r>
    </w:p>
    <w:p w:rsidR="00560BCD" w:rsidRDefault="00406DB8">
      <w:r w:rsidRPr="00406DB8">
        <w:rPr>
          <w:b/>
          <w:bCs/>
          <w:color w:val="87CB3D"/>
        </w:rPr>
        <w:lastRenderedPageBreak/>
        <w:t>Judgment comes to Zedekiah</w:t>
      </w:r>
      <w:r w:rsidR="00E97033">
        <w:br/>
      </w:r>
      <w:hyperlink r:id="rId33" w:history="1">
        <w:r w:rsidR="00E67CC4" w:rsidRPr="00560BCD">
          <w:rPr>
            <w:rStyle w:val="Hyperlink"/>
            <w:b/>
            <w:bCs/>
          </w:rPr>
          <w:t>II</w:t>
        </w:r>
        <w:r w:rsidR="00E97033" w:rsidRPr="00560BCD">
          <w:rPr>
            <w:rStyle w:val="Hyperlink"/>
            <w:b/>
            <w:bCs/>
          </w:rPr>
          <w:t xml:space="preserve"> Kings 25:4</w:t>
        </w:r>
      </w:hyperlink>
      <w:r w:rsidR="00E97033">
        <w:t xml:space="preserve"> And the city was broken up, and all the men of war </w:t>
      </w:r>
      <w:r w:rsidR="00E97033">
        <w:rPr>
          <w:i/>
          <w:iCs/>
        </w:rPr>
        <w:t>fled</w:t>
      </w:r>
      <w:r w:rsidR="00E97033">
        <w:t xml:space="preserve"> by night by the way of the gate between two walls, which </w:t>
      </w:r>
      <w:r w:rsidR="00E97033">
        <w:rPr>
          <w:i/>
          <w:iCs/>
        </w:rPr>
        <w:t>is</w:t>
      </w:r>
      <w:r w:rsidR="00E97033">
        <w:t xml:space="preserve"> by the king's garden: (now the Chaldees </w:t>
      </w:r>
      <w:r w:rsidR="00E97033">
        <w:rPr>
          <w:i/>
          <w:iCs/>
        </w:rPr>
        <w:t>were</w:t>
      </w:r>
      <w:r w:rsidR="00E97033">
        <w:t xml:space="preserve"> against the city round about:) and </w:t>
      </w:r>
      <w:r w:rsidR="00E97033">
        <w:rPr>
          <w:i/>
          <w:iCs/>
        </w:rPr>
        <w:t>the king</w:t>
      </w:r>
      <w:r w:rsidR="00E97033">
        <w:t xml:space="preserve"> went the way toward the plain.</w:t>
      </w:r>
      <w:r w:rsidR="00E97033">
        <w:br/>
      </w:r>
      <w:r w:rsidR="00E67CC4">
        <w:rPr>
          <w:b/>
          <w:bCs/>
        </w:rPr>
        <w:t>II</w:t>
      </w:r>
      <w:r w:rsidR="00E97033">
        <w:rPr>
          <w:b/>
          <w:bCs/>
        </w:rPr>
        <w:t xml:space="preserve"> Kings 25:5</w:t>
      </w:r>
      <w:r w:rsidR="00E97033">
        <w:t xml:space="preserve"> And the army of the Chaldees pursued after the king, and overtook him in the plains of Jericho: and all his army were scattered from him.</w:t>
      </w:r>
      <w:r w:rsidR="00E97033">
        <w:br/>
      </w:r>
      <w:r w:rsidR="00E67CC4">
        <w:rPr>
          <w:b/>
          <w:bCs/>
        </w:rPr>
        <w:t>II</w:t>
      </w:r>
      <w:r w:rsidR="00E97033">
        <w:rPr>
          <w:b/>
          <w:bCs/>
        </w:rPr>
        <w:t xml:space="preserve"> Kings 25:6</w:t>
      </w:r>
      <w:r w:rsidR="00E97033">
        <w:t xml:space="preserve"> So they took the king, and brought him up to the king of Babylon to Riblah; and they gave judgment upon him.</w:t>
      </w:r>
      <w:r w:rsidR="00E97033">
        <w:br/>
      </w:r>
      <w:r w:rsidR="00E67CC4">
        <w:rPr>
          <w:b/>
          <w:bCs/>
        </w:rPr>
        <w:t>II</w:t>
      </w:r>
      <w:r w:rsidR="00E97033">
        <w:rPr>
          <w:b/>
          <w:bCs/>
        </w:rPr>
        <w:t xml:space="preserve"> Kings 25:7</w:t>
      </w:r>
      <w:r w:rsidR="00E97033">
        <w:t xml:space="preserve"> And they slew the sons of Zedekiah before his eyes, and put out the eyes of Zedekiah, and bound him with fetters of brass, and carried him to Babylon.</w:t>
      </w:r>
    </w:p>
    <w:p w:rsidR="00560BCD" w:rsidRDefault="00560BCD">
      <w:pPr>
        <w:rPr>
          <w:b/>
          <w:bCs/>
        </w:rPr>
      </w:pPr>
      <w:r w:rsidRPr="00560BCD">
        <w:rPr>
          <w:b/>
          <w:bCs/>
          <w:color w:val="87CB3D"/>
        </w:rPr>
        <w:t>The temple is destroyed</w:t>
      </w:r>
      <w:r w:rsidR="00E97033">
        <w:br/>
      </w:r>
      <w:hyperlink r:id="rId34" w:history="1">
        <w:r w:rsidR="00E67CC4" w:rsidRPr="00560BCD">
          <w:rPr>
            <w:rStyle w:val="Hyperlink"/>
            <w:b/>
            <w:bCs/>
          </w:rPr>
          <w:t>II</w:t>
        </w:r>
        <w:r w:rsidR="00E97033" w:rsidRPr="00560BCD">
          <w:rPr>
            <w:rStyle w:val="Hyperlink"/>
            <w:b/>
            <w:bCs/>
          </w:rPr>
          <w:t xml:space="preserve"> Kings 25:8</w:t>
        </w:r>
      </w:hyperlink>
      <w:r w:rsidR="00E97033">
        <w:t xml:space="preserve"> And in the fifth month, on the seventh </w:t>
      </w:r>
      <w:r w:rsidR="00E97033">
        <w:rPr>
          <w:i/>
          <w:iCs/>
        </w:rPr>
        <w:t>day</w:t>
      </w:r>
      <w:r w:rsidR="00E97033">
        <w:t xml:space="preserve"> of the month, which </w:t>
      </w:r>
      <w:r w:rsidR="00E97033">
        <w:rPr>
          <w:i/>
          <w:iCs/>
        </w:rPr>
        <w:t>is</w:t>
      </w:r>
      <w:r w:rsidR="00E97033">
        <w:t xml:space="preserve"> the nineteenth year of king Nebuchadnezzar king of Babylon, came Nebuzar-adan, captain of the guard, a servant of the king of Babylon, unto Jerusalem:</w:t>
      </w:r>
      <w:r w:rsidR="00E97033">
        <w:br/>
      </w:r>
      <w:r w:rsidR="00E67CC4">
        <w:rPr>
          <w:b/>
          <w:bCs/>
        </w:rPr>
        <w:t>II</w:t>
      </w:r>
      <w:r w:rsidR="00E97033">
        <w:rPr>
          <w:b/>
          <w:bCs/>
        </w:rPr>
        <w:t xml:space="preserve"> Kings 25:9</w:t>
      </w:r>
      <w:r w:rsidR="00E97033">
        <w:t xml:space="preserve"> And he burnt the house of the LORD, and the king's house, and all the houses of Jerusalem, and every great </w:t>
      </w:r>
      <w:r w:rsidR="00E97033">
        <w:rPr>
          <w:i/>
          <w:iCs/>
        </w:rPr>
        <w:t>man's</w:t>
      </w:r>
      <w:r w:rsidR="00E97033">
        <w:t xml:space="preserve"> house burnt he with fire.</w:t>
      </w:r>
      <w:r w:rsidR="00E97033">
        <w:br/>
      </w:r>
      <w:r w:rsidRPr="00560BCD">
        <w:rPr>
          <w:b/>
          <w:bCs/>
          <w:color w:val="87CB3D"/>
        </w:rPr>
        <w:t>Jerusalem was destroyed</w:t>
      </w:r>
    </w:p>
    <w:p w:rsidR="00560BCD" w:rsidRDefault="00E67CC4">
      <w:hyperlink r:id="rId35" w:history="1">
        <w:r w:rsidRPr="00560BCD">
          <w:rPr>
            <w:rStyle w:val="Hyperlink"/>
            <w:b/>
            <w:bCs/>
          </w:rPr>
          <w:t>II</w:t>
        </w:r>
        <w:r w:rsidR="00E97033" w:rsidRPr="00560BCD">
          <w:rPr>
            <w:rStyle w:val="Hyperlink"/>
            <w:b/>
            <w:bCs/>
          </w:rPr>
          <w:t xml:space="preserve"> Kings 25:10</w:t>
        </w:r>
      </w:hyperlink>
      <w:r w:rsidR="00E97033">
        <w:t xml:space="preserve"> And all the army of the Chaldees, that </w:t>
      </w:r>
      <w:r w:rsidR="00E97033">
        <w:rPr>
          <w:i/>
          <w:iCs/>
        </w:rPr>
        <w:t>were with</w:t>
      </w:r>
      <w:r w:rsidR="00E97033">
        <w:t xml:space="preserve"> the captain of the guard, brake down the walls of Jerusalem round about.</w:t>
      </w:r>
      <w:r w:rsidR="00E97033">
        <w:br/>
      </w:r>
      <w:r>
        <w:rPr>
          <w:b/>
          <w:bCs/>
        </w:rPr>
        <w:t>II</w:t>
      </w:r>
      <w:r w:rsidR="00E97033">
        <w:rPr>
          <w:b/>
          <w:bCs/>
        </w:rPr>
        <w:t xml:space="preserve"> Kings 25:11</w:t>
      </w:r>
      <w:r w:rsidR="00E97033">
        <w:t xml:space="preserve"> Now the rest of the people </w:t>
      </w:r>
      <w:r w:rsidR="00E97033">
        <w:rPr>
          <w:i/>
          <w:iCs/>
        </w:rPr>
        <w:t>that were</w:t>
      </w:r>
      <w:r w:rsidR="00E97033">
        <w:t xml:space="preserve"> left in the city, and the fugitives that fell away to the king of Babylon, with the remnant of the multitude, did Nebuzar-adan the captain of the guard carry away.</w:t>
      </w:r>
      <w:r w:rsidR="00E97033">
        <w:br/>
      </w:r>
      <w:r>
        <w:rPr>
          <w:b/>
          <w:bCs/>
        </w:rPr>
        <w:t>II</w:t>
      </w:r>
      <w:r w:rsidR="00E97033">
        <w:rPr>
          <w:b/>
          <w:bCs/>
        </w:rPr>
        <w:t xml:space="preserve"> Kings 25:12</w:t>
      </w:r>
      <w:r w:rsidR="00E97033">
        <w:t xml:space="preserve"> But the captain of the guard left of the poor of the land </w:t>
      </w:r>
      <w:r w:rsidR="00E97033">
        <w:rPr>
          <w:i/>
          <w:iCs/>
        </w:rPr>
        <w:t>to be</w:t>
      </w:r>
      <w:r w:rsidR="00E97033">
        <w:t xml:space="preserve"> vinedressers and husbandmen.</w:t>
      </w:r>
    </w:p>
    <w:p w:rsidR="00560BCD" w:rsidRPr="00560BCD" w:rsidRDefault="00560BCD">
      <w:pPr>
        <w:rPr>
          <w:b/>
          <w:bCs/>
          <w:color w:val="87CB3D"/>
        </w:rPr>
      </w:pPr>
      <w:r w:rsidRPr="00560BCD">
        <w:rPr>
          <w:b/>
          <w:bCs/>
          <w:color w:val="87CB3D"/>
        </w:rPr>
        <w:t>The Gold and silver is carried away to Babylon as Isaiah had prophesied to King Hezekiah</w:t>
      </w:r>
    </w:p>
    <w:p w:rsidR="00E97033" w:rsidRDefault="00E67CC4">
      <w:hyperlink r:id="rId36" w:history="1">
        <w:r w:rsidRPr="00560BCD">
          <w:rPr>
            <w:rStyle w:val="Hyperlink"/>
            <w:b/>
            <w:bCs/>
          </w:rPr>
          <w:t>II</w:t>
        </w:r>
        <w:r w:rsidR="00E97033" w:rsidRPr="00560BCD">
          <w:rPr>
            <w:rStyle w:val="Hyperlink"/>
            <w:b/>
            <w:bCs/>
          </w:rPr>
          <w:t xml:space="preserve"> Kings 25:13</w:t>
        </w:r>
      </w:hyperlink>
      <w:r w:rsidR="00E97033">
        <w:t xml:space="preserve"> And the pillars of brass that </w:t>
      </w:r>
      <w:r w:rsidR="00E97033">
        <w:rPr>
          <w:i/>
          <w:iCs/>
        </w:rPr>
        <w:t>were</w:t>
      </w:r>
      <w:r w:rsidR="00E97033">
        <w:t xml:space="preserve"> in the house of the LORD, and the bases, and the brasen sea that </w:t>
      </w:r>
      <w:r w:rsidR="00E97033">
        <w:rPr>
          <w:i/>
          <w:iCs/>
        </w:rPr>
        <w:t>was</w:t>
      </w:r>
      <w:r w:rsidR="00E97033">
        <w:t xml:space="preserve"> in the house of the LORD, did the Chaldees break in pieces, and carried the brass of them to Babylon.</w:t>
      </w:r>
      <w:r w:rsidR="00E97033">
        <w:br/>
      </w:r>
      <w:r>
        <w:rPr>
          <w:b/>
          <w:bCs/>
        </w:rPr>
        <w:t>II</w:t>
      </w:r>
      <w:r w:rsidR="00E97033">
        <w:rPr>
          <w:b/>
          <w:bCs/>
        </w:rPr>
        <w:t xml:space="preserve"> Kings 25:14</w:t>
      </w:r>
      <w:r w:rsidR="00E97033">
        <w:t xml:space="preserve"> And the pots, and the shovels, and the snuffers, and the spoons, and all the vessels of brass wherewith they ministered, took they away.</w:t>
      </w:r>
      <w:r w:rsidR="00E97033">
        <w:br/>
      </w:r>
      <w:r>
        <w:rPr>
          <w:b/>
          <w:bCs/>
        </w:rPr>
        <w:t>II</w:t>
      </w:r>
      <w:r w:rsidR="00E97033">
        <w:rPr>
          <w:b/>
          <w:bCs/>
        </w:rPr>
        <w:t xml:space="preserve"> Kings 25:15</w:t>
      </w:r>
      <w:r w:rsidR="00E97033">
        <w:t xml:space="preserve"> And the firepans, and the bowls, </w:t>
      </w:r>
      <w:r w:rsidR="00E97033">
        <w:rPr>
          <w:i/>
          <w:iCs/>
        </w:rPr>
        <w:t>and</w:t>
      </w:r>
      <w:r w:rsidR="00E97033">
        <w:t xml:space="preserve"> such things as </w:t>
      </w:r>
      <w:r w:rsidR="00E97033">
        <w:rPr>
          <w:i/>
          <w:iCs/>
        </w:rPr>
        <w:t>were</w:t>
      </w:r>
      <w:r w:rsidR="00E97033">
        <w:t xml:space="preserve"> of gold, </w:t>
      </w:r>
      <w:r w:rsidR="00E97033">
        <w:rPr>
          <w:i/>
          <w:iCs/>
        </w:rPr>
        <w:t>in</w:t>
      </w:r>
      <w:r w:rsidR="00E97033">
        <w:t xml:space="preserve"> gold, and of silver, </w:t>
      </w:r>
      <w:r w:rsidR="00E97033">
        <w:rPr>
          <w:i/>
          <w:iCs/>
        </w:rPr>
        <w:t>in</w:t>
      </w:r>
      <w:r w:rsidR="00E97033">
        <w:t xml:space="preserve"> silver, the captain of the guard took away.</w:t>
      </w:r>
      <w:r w:rsidR="00E97033">
        <w:br/>
      </w:r>
      <w:r>
        <w:rPr>
          <w:b/>
          <w:bCs/>
        </w:rPr>
        <w:t>II</w:t>
      </w:r>
      <w:r w:rsidR="00E97033">
        <w:rPr>
          <w:b/>
          <w:bCs/>
        </w:rPr>
        <w:t xml:space="preserve"> Kings 25:16</w:t>
      </w:r>
      <w:r w:rsidR="00E97033">
        <w:t xml:space="preserve"> The two pillars, one sea, and the bases which Solomon had made for the house of the LORD; the brass of all these vessels was without weight.</w:t>
      </w:r>
      <w:r w:rsidR="00E97033">
        <w:br/>
      </w:r>
      <w:r>
        <w:rPr>
          <w:b/>
          <w:bCs/>
        </w:rPr>
        <w:t>II</w:t>
      </w:r>
      <w:r w:rsidR="00E97033">
        <w:rPr>
          <w:b/>
          <w:bCs/>
        </w:rPr>
        <w:t xml:space="preserve"> Kings 25:17</w:t>
      </w:r>
      <w:r w:rsidR="00E97033">
        <w:t xml:space="preserve"> The height of the one pillar </w:t>
      </w:r>
      <w:r w:rsidR="00E97033">
        <w:rPr>
          <w:i/>
          <w:iCs/>
        </w:rPr>
        <w:t>was</w:t>
      </w:r>
      <w:r w:rsidR="00E97033">
        <w:t xml:space="preserve"> eighteen cubits, and the chapiter upon it </w:t>
      </w:r>
      <w:r w:rsidR="00E97033">
        <w:rPr>
          <w:i/>
          <w:iCs/>
        </w:rPr>
        <w:t>was</w:t>
      </w:r>
      <w:r w:rsidR="00E97033">
        <w:t xml:space="preserve"> brass: and the height of the chapiter three cubits; and the wreathen work, and pomegranates upon the chapiter round about, all of brass: and like unto these had the second pillar with wreathen work.</w:t>
      </w:r>
      <w:r w:rsidR="00E97033">
        <w:br/>
      </w:r>
      <w:r>
        <w:rPr>
          <w:b/>
          <w:bCs/>
        </w:rPr>
        <w:t>II</w:t>
      </w:r>
      <w:r w:rsidR="00E97033">
        <w:rPr>
          <w:b/>
          <w:bCs/>
        </w:rPr>
        <w:t xml:space="preserve"> Kings 25:18</w:t>
      </w:r>
      <w:r w:rsidR="00E97033">
        <w:t xml:space="preserve"> And the captain of the guard took Seraiah the chief priest, and Zephaniah the second priest, and the three keepers of the door:</w:t>
      </w:r>
      <w:r w:rsidR="00E97033">
        <w:br/>
      </w:r>
      <w:r>
        <w:rPr>
          <w:b/>
          <w:bCs/>
        </w:rPr>
        <w:t>II</w:t>
      </w:r>
      <w:r w:rsidR="00E97033">
        <w:rPr>
          <w:b/>
          <w:bCs/>
        </w:rPr>
        <w:t xml:space="preserve"> Kings 25:19</w:t>
      </w:r>
      <w:r w:rsidR="00E97033">
        <w:t xml:space="preserve"> And out of the city he took an officer that was set over the men of war, and five men of them that were in the king's presence, which were found in the city, and the principal scribe of the host, which mustered the people of the land, and threescore men of the people of the land </w:t>
      </w:r>
      <w:r w:rsidR="00E97033">
        <w:rPr>
          <w:i/>
          <w:iCs/>
        </w:rPr>
        <w:t>that were</w:t>
      </w:r>
      <w:r w:rsidR="00E97033">
        <w:t xml:space="preserve"> found in the city:</w:t>
      </w:r>
      <w:r w:rsidR="00E97033">
        <w:br/>
      </w:r>
      <w:r>
        <w:rPr>
          <w:b/>
          <w:bCs/>
        </w:rPr>
        <w:t>II</w:t>
      </w:r>
      <w:r w:rsidR="00E97033">
        <w:rPr>
          <w:b/>
          <w:bCs/>
        </w:rPr>
        <w:t xml:space="preserve"> Kings 25:20</w:t>
      </w:r>
      <w:r w:rsidR="00E97033">
        <w:t xml:space="preserve"> And Nebuzar-adan captain of the guard took these, and brought them to the king of Babylon to Riblah:</w:t>
      </w:r>
      <w:r w:rsidR="00E97033">
        <w:br/>
      </w:r>
      <w:r>
        <w:rPr>
          <w:b/>
          <w:bCs/>
        </w:rPr>
        <w:t>II</w:t>
      </w:r>
      <w:r w:rsidR="00E97033">
        <w:rPr>
          <w:b/>
          <w:bCs/>
        </w:rPr>
        <w:t xml:space="preserve"> Kings 25:21</w:t>
      </w:r>
      <w:r w:rsidR="00E97033">
        <w:t xml:space="preserve"> And the king of Babylon smote them, and slew them at Riblah in the land of Hamath. </w:t>
      </w:r>
      <w:r w:rsidR="00E97033" w:rsidRPr="00E97033">
        <w:rPr>
          <w:highlight w:val="yellow"/>
        </w:rPr>
        <w:t>So Judah was carried away out of their land.</w:t>
      </w:r>
    </w:p>
    <w:p w:rsidR="00A131A2" w:rsidRPr="00366972" w:rsidRDefault="007E779E" w:rsidP="007E779E">
      <w:pPr>
        <w:jc w:val="center"/>
        <w:rPr>
          <w:b/>
          <w:bCs/>
          <w:color w:val="FF0000"/>
        </w:rPr>
      </w:pPr>
      <w:r>
        <w:rPr>
          <w:b/>
          <w:bCs/>
          <w:color w:val="FF0000"/>
        </w:rPr>
        <w:t>God’s Word is amazing – We will fit this in the Big picture in the upcoming studies</w:t>
      </w:r>
    </w:p>
    <w:sectPr w:rsidR="00A131A2" w:rsidRPr="00366972" w:rsidSect="005E5DEF">
      <w:headerReference w:type="default" r:id="rId37"/>
      <w:footerReference w:type="default" r:id="rId38"/>
      <w:pgSz w:w="12240" w:h="15840"/>
      <w:pgMar w:top="1440" w:right="1440" w:bottom="1440" w:left="1440" w:header="720" w:footer="720" w:gutter="0"/>
      <w:pgNumType w:start="22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45694" w:rsidRDefault="00245694" w:rsidP="00725E1F">
      <w:r>
        <w:separator/>
      </w:r>
    </w:p>
  </w:endnote>
  <w:endnote w:type="continuationSeparator" w:id="0">
    <w:p w:rsidR="00245694" w:rsidRDefault="00245694" w:rsidP="00725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oto Sans Arabic U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1207046"/>
      <w:docPartObj>
        <w:docPartGallery w:val="Page Numbers (Bottom of Page)"/>
        <w:docPartUnique/>
      </w:docPartObj>
    </w:sdtPr>
    <w:sdtEndPr>
      <w:rPr>
        <w:noProof/>
      </w:rPr>
    </w:sdtEndPr>
    <w:sdtContent>
      <w:p w:rsidR="005E5DEF" w:rsidRDefault="005E5D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5E5DEF" w:rsidRDefault="005E5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45694" w:rsidRDefault="00245694" w:rsidP="00725E1F">
      <w:r>
        <w:separator/>
      </w:r>
    </w:p>
  </w:footnote>
  <w:footnote w:type="continuationSeparator" w:id="0">
    <w:p w:rsidR="00245694" w:rsidRDefault="00245694" w:rsidP="00725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5E1F" w:rsidRDefault="00725E1F">
    <w:pPr>
      <w:pStyle w:val="Header"/>
    </w:pPr>
    <w:r>
      <w:t>10_Leviticus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E1F"/>
    <w:rsid w:val="001756C8"/>
    <w:rsid w:val="001A0418"/>
    <w:rsid w:val="001A414E"/>
    <w:rsid w:val="00245694"/>
    <w:rsid w:val="00264D89"/>
    <w:rsid w:val="002907FF"/>
    <w:rsid w:val="002D0896"/>
    <w:rsid w:val="00366972"/>
    <w:rsid w:val="00406DB8"/>
    <w:rsid w:val="004407D6"/>
    <w:rsid w:val="004F5537"/>
    <w:rsid w:val="00560BCD"/>
    <w:rsid w:val="0056672D"/>
    <w:rsid w:val="005E5DEF"/>
    <w:rsid w:val="005E63CF"/>
    <w:rsid w:val="00636FE6"/>
    <w:rsid w:val="00725E1F"/>
    <w:rsid w:val="00733B4A"/>
    <w:rsid w:val="007D781D"/>
    <w:rsid w:val="007E779E"/>
    <w:rsid w:val="008E3CE7"/>
    <w:rsid w:val="00911114"/>
    <w:rsid w:val="009220E0"/>
    <w:rsid w:val="00950A2B"/>
    <w:rsid w:val="00974761"/>
    <w:rsid w:val="009B0ADB"/>
    <w:rsid w:val="009C7903"/>
    <w:rsid w:val="00A131A2"/>
    <w:rsid w:val="00A8172A"/>
    <w:rsid w:val="00B0384F"/>
    <w:rsid w:val="00B77A5C"/>
    <w:rsid w:val="00B90F55"/>
    <w:rsid w:val="00BE05A3"/>
    <w:rsid w:val="00BF7F53"/>
    <w:rsid w:val="00C245BF"/>
    <w:rsid w:val="00CA1BEB"/>
    <w:rsid w:val="00D83B2E"/>
    <w:rsid w:val="00E31C70"/>
    <w:rsid w:val="00E67CC4"/>
    <w:rsid w:val="00E97033"/>
    <w:rsid w:val="00F43E03"/>
    <w:rsid w:val="00F557A9"/>
    <w:rsid w:val="00FA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620C5"/>
  <w15:chartTrackingRefBased/>
  <w15:docId w15:val="{F6F3A1CF-BF97-45D3-BFA5-4D91D935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E1F"/>
    <w:pPr>
      <w:tabs>
        <w:tab w:val="center" w:pos="4680"/>
        <w:tab w:val="right" w:pos="9360"/>
      </w:tabs>
    </w:pPr>
  </w:style>
  <w:style w:type="character" w:customStyle="1" w:styleId="HeaderChar">
    <w:name w:val="Header Char"/>
    <w:basedOn w:val="DefaultParagraphFont"/>
    <w:link w:val="Header"/>
    <w:uiPriority w:val="99"/>
    <w:rsid w:val="00725E1F"/>
  </w:style>
  <w:style w:type="paragraph" w:styleId="Footer">
    <w:name w:val="footer"/>
    <w:basedOn w:val="Normal"/>
    <w:link w:val="FooterChar"/>
    <w:uiPriority w:val="99"/>
    <w:unhideWhenUsed/>
    <w:rsid w:val="00725E1F"/>
    <w:pPr>
      <w:tabs>
        <w:tab w:val="center" w:pos="4680"/>
        <w:tab w:val="right" w:pos="9360"/>
      </w:tabs>
    </w:pPr>
  </w:style>
  <w:style w:type="character" w:customStyle="1" w:styleId="FooterChar">
    <w:name w:val="Footer Char"/>
    <w:basedOn w:val="DefaultParagraphFont"/>
    <w:link w:val="Footer"/>
    <w:uiPriority w:val="99"/>
    <w:rsid w:val="00725E1F"/>
  </w:style>
  <w:style w:type="character" w:styleId="Hyperlink">
    <w:name w:val="Hyperlink"/>
    <w:basedOn w:val="DefaultParagraphFont"/>
    <w:uiPriority w:val="99"/>
    <w:unhideWhenUsed/>
    <w:rsid w:val="001A0418"/>
    <w:rPr>
      <w:color w:val="0563C1" w:themeColor="hyperlink"/>
      <w:u w:val="single"/>
    </w:rPr>
  </w:style>
  <w:style w:type="character" w:styleId="UnresolvedMention">
    <w:name w:val="Unresolved Mention"/>
    <w:basedOn w:val="DefaultParagraphFont"/>
    <w:uiPriority w:val="99"/>
    <w:semiHidden/>
    <w:unhideWhenUsed/>
    <w:rsid w:val="001A0418"/>
    <w:rPr>
      <w:color w:val="605E5C"/>
      <w:shd w:val="clear" w:color="auto" w:fill="E1DFDD"/>
    </w:rPr>
  </w:style>
  <w:style w:type="paragraph" w:styleId="NoSpacing">
    <w:name w:val="No Spacing"/>
    <w:link w:val="NoSpacingChar"/>
    <w:uiPriority w:val="1"/>
    <w:qFormat/>
    <w:rsid w:val="009B0ADB"/>
    <w:rPr>
      <w:rFonts w:eastAsiaTheme="minorEastAsia"/>
      <w:kern w:val="0"/>
      <w14:ligatures w14:val="none"/>
    </w:rPr>
  </w:style>
  <w:style w:type="character" w:customStyle="1" w:styleId="NoSpacingChar">
    <w:name w:val="No Spacing Char"/>
    <w:basedOn w:val="DefaultParagraphFont"/>
    <w:link w:val="NoSpacing"/>
    <w:uiPriority w:val="1"/>
    <w:rsid w:val="009B0AD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le25-26" TargetMode="External"/><Relationship Id="rId13" Type="http://schemas.openxmlformats.org/officeDocument/2006/relationships/hyperlink" Target="swordsearcher://bible/lev25.1-2" TargetMode="External"/><Relationship Id="rId18" Type="http://schemas.openxmlformats.org/officeDocument/2006/relationships/hyperlink" Target="swordsearcher://bible/lev25.18-20" TargetMode="External"/><Relationship Id="rId26" Type="http://schemas.openxmlformats.org/officeDocument/2006/relationships/hyperlink" Target="swordsearcher://bible/le26.22-25"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swordsearcher://bible/lev26.2" TargetMode="External"/><Relationship Id="rId34" Type="http://schemas.openxmlformats.org/officeDocument/2006/relationships/hyperlink" Target="swordsearcher://bible/2kings25.8" TargetMode="External"/><Relationship Id="rId7" Type="http://schemas.openxmlformats.org/officeDocument/2006/relationships/image" Target="media/image1.jpeg"/><Relationship Id="rId12" Type="http://schemas.openxmlformats.org/officeDocument/2006/relationships/hyperlink" Target="swordsearcher://bible/lev26.34" TargetMode="External"/><Relationship Id="rId17" Type="http://schemas.openxmlformats.org/officeDocument/2006/relationships/hyperlink" Target="swordsearcher://bible/lev25.12-17" TargetMode="External"/><Relationship Id="rId25" Type="http://schemas.openxmlformats.org/officeDocument/2006/relationships/hyperlink" Target="swordsearcher://bible/lev26.18-21" TargetMode="External"/><Relationship Id="rId33" Type="http://schemas.openxmlformats.org/officeDocument/2006/relationships/hyperlink" Target="swordsearcher://bible/2kings25.4-7"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swordsearcher://bible/lev25.8-11" TargetMode="External"/><Relationship Id="rId20" Type="http://schemas.openxmlformats.org/officeDocument/2006/relationships/hyperlink" Target="swordsearcher://bible/lev26.1" TargetMode="External"/><Relationship Id="rId29" Type="http://schemas.openxmlformats.org/officeDocument/2006/relationships/hyperlink" Target="swordsearcher://bible/lev26.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swordsearcher://bible/jer25.8-14" TargetMode="External"/><Relationship Id="rId24" Type="http://schemas.openxmlformats.org/officeDocument/2006/relationships/hyperlink" Target="swordsearcher://bible/lev26.14-17" TargetMode="External"/><Relationship Id="rId32" Type="http://schemas.openxmlformats.org/officeDocument/2006/relationships/hyperlink" Target="swordsearcher://bible/2kings24.18-25.3"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swordsearcher://bible/lev25.6-7" TargetMode="External"/><Relationship Id="rId23" Type="http://schemas.openxmlformats.org/officeDocument/2006/relationships/hyperlink" Target="swordsearcher://bible/lev26.10-13" TargetMode="External"/><Relationship Id="rId28" Type="http://schemas.openxmlformats.org/officeDocument/2006/relationships/hyperlink" Target="swordsearcher://bible/lev26.29-32" TargetMode="External"/><Relationship Id="rId36" Type="http://schemas.openxmlformats.org/officeDocument/2006/relationships/hyperlink" Target="swordsearcher://bible/2kings25.13-21" TargetMode="External"/><Relationship Id="rId10" Type="http://schemas.openxmlformats.org/officeDocument/2006/relationships/hyperlink" Target="swordsearcher://bible/1cor2:1-14" TargetMode="External"/><Relationship Id="rId19" Type="http://schemas.openxmlformats.org/officeDocument/2006/relationships/hyperlink" Target="swordsearcher://bible/lev25.23" TargetMode="External"/><Relationship Id="rId31" Type="http://schemas.openxmlformats.org/officeDocument/2006/relationships/hyperlink" Target="swordsearcher://bible/isa39.1-8" TargetMode="External"/><Relationship Id="rId4" Type="http://schemas.openxmlformats.org/officeDocument/2006/relationships/webSettings" Target="webSettings.xml"/><Relationship Id="rId9" Type="http://schemas.openxmlformats.org/officeDocument/2006/relationships/hyperlink" Target="swordsearcher://bible/matt5-8" TargetMode="External"/><Relationship Id="rId14" Type="http://schemas.openxmlformats.org/officeDocument/2006/relationships/hyperlink" Target="swordsearcher://bible/lev25.3-5" TargetMode="External"/><Relationship Id="rId22" Type="http://schemas.openxmlformats.org/officeDocument/2006/relationships/hyperlink" Target="swordsearcher://bible/lev26.3-9" TargetMode="External"/><Relationship Id="rId27" Type="http://schemas.openxmlformats.org/officeDocument/2006/relationships/hyperlink" Target="swordsearcher://bible/lev26.26-28" TargetMode="External"/><Relationship Id="rId30" Type="http://schemas.openxmlformats.org/officeDocument/2006/relationships/hyperlink" Target="swordsearcher://bible/lev26.34" TargetMode="External"/><Relationship Id="rId35" Type="http://schemas.openxmlformats.org/officeDocument/2006/relationships/hyperlink" Target="swordsearcher://bible/2kings25.1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B4665-8DB7-4CAD-97A9-D12F3AF30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4111</Words>
  <Characters>23436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2024-11-26T15:46:00Z</dcterms:created>
  <dcterms:modified xsi:type="dcterms:W3CDTF">2024-11-26T15:46:00Z</dcterms:modified>
</cp:coreProperties>
</file>