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C5E0B3" w:themeColor="accent6" w:themeTint="66"/>
  <w:body>
    <w:p w14:paraId="181F6776" w14:textId="1CE6CB10" w:rsidR="000A6B72" w:rsidRDefault="000A6B72" w:rsidP="000A6B72">
      <w:pPr>
        <w:pStyle w:val="Header"/>
        <w:jc w:val="center"/>
        <w:rPr>
          <w:b/>
          <w:bCs/>
          <w:color w:val="70AD47" w:themeColor="accent6"/>
          <w:sz w:val="28"/>
          <w:szCs w:val="28"/>
        </w:rPr>
      </w:pPr>
      <w:r>
        <w:rPr>
          <w:noProof/>
        </w:rPr>
        <w:drawing>
          <wp:inline distT="0" distB="0" distL="0" distR="0" wp14:anchorId="5D08F6A2" wp14:editId="3BEA8C2E">
            <wp:extent cx="5944235" cy="10242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1024255"/>
                    </a:xfrm>
                    <a:prstGeom prst="rect">
                      <a:avLst/>
                    </a:prstGeom>
                    <a:noFill/>
                  </pic:spPr>
                </pic:pic>
              </a:graphicData>
            </a:graphic>
          </wp:inline>
        </w:drawing>
      </w:r>
    </w:p>
    <w:p w14:paraId="693078EF" w14:textId="5304D202" w:rsidR="00D469AA" w:rsidRDefault="00CB5B55" w:rsidP="004842BF">
      <w:pPr>
        <w:pStyle w:val="Header"/>
        <w:spacing w:after="80"/>
        <w:rPr>
          <w:rFonts w:ascii="Arial Narrow" w:hAnsi="Arial Narrow"/>
          <w:b/>
          <w:bCs/>
          <w:sz w:val="28"/>
          <w:szCs w:val="28"/>
        </w:rPr>
      </w:pPr>
      <w:r w:rsidRPr="00CB5B55">
        <w:rPr>
          <w:rFonts w:ascii="Arial Narrow" w:hAnsi="Arial Narrow"/>
          <w:b/>
          <w:bCs/>
          <w:sz w:val="28"/>
          <w:szCs w:val="28"/>
        </w:rPr>
        <w:t>0</w:t>
      </w:r>
      <w:r w:rsidR="00FC20F1">
        <w:rPr>
          <w:rFonts w:ascii="Arial Narrow" w:hAnsi="Arial Narrow"/>
          <w:b/>
          <w:bCs/>
          <w:sz w:val="28"/>
          <w:szCs w:val="28"/>
        </w:rPr>
        <w:t>8</w:t>
      </w:r>
      <w:r w:rsidR="0087362A">
        <w:rPr>
          <w:rFonts w:ascii="Arial Narrow" w:hAnsi="Arial Narrow"/>
          <w:b/>
          <w:bCs/>
          <w:sz w:val="28"/>
          <w:szCs w:val="28"/>
        </w:rPr>
        <w:t>d</w:t>
      </w:r>
      <w:r w:rsidRPr="00CB5B55">
        <w:rPr>
          <w:rFonts w:ascii="Arial Narrow" w:hAnsi="Arial Narrow"/>
          <w:b/>
          <w:bCs/>
          <w:sz w:val="28"/>
          <w:szCs w:val="28"/>
        </w:rPr>
        <w:t>—Isaiah</w:t>
      </w:r>
      <w:r w:rsidR="0069494B">
        <w:rPr>
          <w:rFonts w:ascii="Arial Narrow" w:hAnsi="Arial Narrow"/>
          <w:b/>
          <w:bCs/>
          <w:sz w:val="28"/>
          <w:szCs w:val="28"/>
        </w:rPr>
        <w:t>.7</w:t>
      </w:r>
      <w:r w:rsidR="00246BD5">
        <w:rPr>
          <w:rFonts w:ascii="Arial Narrow" w:hAnsi="Arial Narrow"/>
          <w:b/>
          <w:bCs/>
          <w:sz w:val="28"/>
          <w:szCs w:val="28"/>
        </w:rPr>
        <w:t xml:space="preserve">  </w:t>
      </w:r>
      <w:r>
        <w:rPr>
          <w:b/>
          <w:bCs/>
          <w:color w:val="70AD47" w:themeColor="accent6"/>
          <w:sz w:val="28"/>
          <w:szCs w:val="28"/>
        </w:rPr>
        <w:t xml:space="preserve">  </w:t>
      </w:r>
      <w:r w:rsidR="004F4B55">
        <w:rPr>
          <w:rFonts w:ascii="Arial Narrow" w:hAnsi="Arial Narrow"/>
          <w:b/>
          <w:bCs/>
          <w:color w:val="C00000"/>
          <w:sz w:val="28"/>
          <w:szCs w:val="28"/>
        </w:rPr>
        <w:t>THE FELLOWSHIP OF THE MYSTERY</w:t>
      </w:r>
      <w:r w:rsidR="001C374E">
        <w:rPr>
          <w:rFonts w:ascii="Arial Narrow" w:hAnsi="Arial Narrow"/>
          <w:b/>
          <w:bCs/>
          <w:color w:val="C00000"/>
          <w:sz w:val="28"/>
          <w:szCs w:val="28"/>
        </w:rPr>
        <w:t xml:space="preserve">  </w:t>
      </w:r>
      <w:r w:rsidR="00DC3F1E">
        <w:rPr>
          <w:rFonts w:ascii="Arial Narrow" w:hAnsi="Arial Narrow"/>
          <w:b/>
          <w:bCs/>
          <w:color w:val="C00000"/>
          <w:sz w:val="28"/>
          <w:szCs w:val="28"/>
        </w:rPr>
        <w:t xml:space="preserve"> </w:t>
      </w:r>
      <w:r w:rsidR="001C374E">
        <w:rPr>
          <w:rFonts w:ascii="Arial Narrow" w:hAnsi="Arial Narrow"/>
          <w:b/>
          <w:bCs/>
          <w:color w:val="C00000"/>
          <w:sz w:val="28"/>
          <w:szCs w:val="28"/>
        </w:rPr>
        <w:t xml:space="preserve">  </w:t>
      </w:r>
      <w:r w:rsidR="00F70B23" w:rsidRPr="00F70B23">
        <w:rPr>
          <w:rFonts w:ascii="Arial Narrow" w:hAnsi="Arial Narrow"/>
          <w:b/>
          <w:bCs/>
          <w:sz w:val="28"/>
          <w:szCs w:val="28"/>
        </w:rPr>
        <w:t xml:space="preserve">Dad Porteous    </w:t>
      </w:r>
      <w:r w:rsidR="00610306">
        <w:rPr>
          <w:rFonts w:ascii="Arial Narrow" w:hAnsi="Arial Narrow"/>
          <w:b/>
          <w:bCs/>
          <w:sz w:val="28"/>
          <w:szCs w:val="28"/>
        </w:rPr>
        <w:t>1</w:t>
      </w:r>
      <w:r w:rsidR="003B7CCA">
        <w:rPr>
          <w:rFonts w:ascii="Arial Narrow" w:hAnsi="Arial Narrow"/>
          <w:b/>
          <w:bCs/>
          <w:sz w:val="28"/>
          <w:szCs w:val="28"/>
        </w:rPr>
        <w:t>2</w:t>
      </w:r>
      <w:r w:rsidR="00F70B23" w:rsidRPr="00F70B23">
        <w:rPr>
          <w:rFonts w:ascii="Arial Narrow" w:hAnsi="Arial Narrow"/>
          <w:b/>
          <w:bCs/>
          <w:sz w:val="28"/>
          <w:szCs w:val="28"/>
        </w:rPr>
        <w:t>-</w:t>
      </w:r>
      <w:r w:rsidR="0087362A">
        <w:rPr>
          <w:rFonts w:ascii="Arial Narrow" w:hAnsi="Arial Narrow"/>
          <w:b/>
          <w:bCs/>
          <w:sz w:val="28"/>
          <w:szCs w:val="28"/>
        </w:rPr>
        <w:t>22</w:t>
      </w:r>
      <w:r w:rsidR="00F70B23" w:rsidRPr="00F70B23">
        <w:rPr>
          <w:rFonts w:ascii="Arial Narrow" w:hAnsi="Arial Narrow"/>
          <w:b/>
          <w:bCs/>
          <w:sz w:val="28"/>
          <w:szCs w:val="28"/>
        </w:rPr>
        <w:t>-</w:t>
      </w:r>
      <w:r w:rsidR="00610306">
        <w:rPr>
          <w:rFonts w:ascii="Arial Narrow" w:hAnsi="Arial Narrow"/>
          <w:b/>
          <w:bCs/>
          <w:sz w:val="28"/>
          <w:szCs w:val="28"/>
        </w:rPr>
        <w:t>24</w:t>
      </w:r>
      <w:r w:rsidR="00197BBA">
        <w:rPr>
          <w:rFonts w:ascii="Arial Narrow" w:hAnsi="Arial Narrow"/>
          <w:b/>
          <w:bCs/>
          <w:sz w:val="28"/>
          <w:szCs w:val="28"/>
        </w:rPr>
        <w:t xml:space="preserve">… </w:t>
      </w:r>
      <w:r w:rsidR="00647004">
        <w:rPr>
          <w:rFonts w:ascii="Arial Narrow" w:hAnsi="Arial Narrow"/>
          <w:b/>
          <w:bCs/>
          <w:sz w:val="28"/>
          <w:szCs w:val="28"/>
        </w:rPr>
        <w:t xml:space="preserve">    chap. 2</w:t>
      </w:r>
      <w:r w:rsidR="00DF3FAA">
        <w:rPr>
          <w:rFonts w:ascii="Arial Narrow" w:hAnsi="Arial Narrow"/>
          <w:b/>
          <w:bCs/>
          <w:sz w:val="28"/>
          <w:szCs w:val="28"/>
        </w:rPr>
        <w:t>6-27</w:t>
      </w:r>
    </w:p>
    <w:p w14:paraId="2BF8E82A" w14:textId="77777777" w:rsidR="004A3C8B" w:rsidRPr="004C1AE8" w:rsidRDefault="004A3C8B" w:rsidP="004A3C8B">
      <w:pPr>
        <w:spacing w:after="60" w:line="240" w:lineRule="auto"/>
        <w:rPr>
          <w:b/>
          <w:bCs/>
          <w:color w:val="FF0000"/>
        </w:rPr>
      </w:pPr>
      <w:r w:rsidRPr="004C1AE8">
        <w:rPr>
          <w:b/>
          <w:bCs/>
          <w:color w:val="FF0000"/>
        </w:rPr>
        <w:t xml:space="preserve">Isaiah 1-27 </w:t>
      </w:r>
      <w:r>
        <w:rPr>
          <w:b/>
          <w:bCs/>
          <w:color w:val="FF0000"/>
        </w:rPr>
        <w:t>Context</w:t>
      </w:r>
      <w:r w:rsidRPr="004C1AE8">
        <w:rPr>
          <w:b/>
          <w:bCs/>
          <w:color w:val="FF0000"/>
        </w:rPr>
        <w:t xml:space="preserve"> – Israel Shall Blossom and Bud, and Fill the Face of the World with Fruit</w:t>
      </w:r>
    </w:p>
    <w:p w14:paraId="06EF5EB7" w14:textId="77777777" w:rsidR="004A3C8B" w:rsidRPr="00BC422C" w:rsidRDefault="004A3C8B" w:rsidP="004A3C8B">
      <w:pPr>
        <w:spacing w:after="0" w:line="240" w:lineRule="auto"/>
        <w:rPr>
          <w:b/>
          <w:bCs/>
          <w:color w:val="00B050"/>
          <w:sz w:val="21"/>
          <w:szCs w:val="21"/>
        </w:rPr>
      </w:pPr>
      <w:hyperlink r:id="rId8" w:history="1">
        <w:r w:rsidRPr="00BC422C">
          <w:rPr>
            <w:rStyle w:val="Hyperlink"/>
            <w:b/>
            <w:bCs/>
          </w:rPr>
          <w:t>Isaiah 13:3</w:t>
        </w:r>
      </w:hyperlink>
      <w:r w:rsidRPr="00BC422C">
        <w:rPr>
          <w:b/>
          <w:bCs/>
          <w:color w:val="00B050"/>
        </w:rPr>
        <w:t xml:space="preserve"> I have commanded my sanctified ones, I have also called my mighty ones for mine anger, </w:t>
      </w:r>
      <w:r w:rsidRPr="00BC422C">
        <w:rPr>
          <w:b/>
          <w:bCs/>
          <w:i/>
          <w:iCs/>
          <w:color w:val="00B050"/>
        </w:rPr>
        <w:t>even</w:t>
      </w:r>
      <w:r w:rsidRPr="00BC422C">
        <w:rPr>
          <w:b/>
          <w:bCs/>
          <w:color w:val="00B050"/>
        </w:rPr>
        <w:t xml:space="preserve"> them that rejoice in my highness.</w:t>
      </w:r>
    </w:p>
    <w:p w14:paraId="28114296" w14:textId="77777777" w:rsidR="004A3C8B" w:rsidRPr="00970DA8" w:rsidRDefault="004A3C8B" w:rsidP="004A3C8B">
      <w:pPr>
        <w:spacing w:after="0" w:line="240" w:lineRule="auto"/>
        <w:ind w:firstLine="432"/>
        <w:rPr>
          <w:sz w:val="21"/>
          <w:szCs w:val="21"/>
        </w:rPr>
      </w:pPr>
      <w:r w:rsidRPr="00970DA8">
        <w:rPr>
          <w:sz w:val="21"/>
          <w:szCs w:val="21"/>
        </w:rPr>
        <w:t xml:space="preserve">We have studied the immediate context of Isaiah 1-26, that is, from Israel backsliding </w:t>
      </w:r>
      <w:r>
        <w:rPr>
          <w:sz w:val="21"/>
          <w:szCs w:val="21"/>
        </w:rPr>
        <w:t xml:space="preserve">away </w:t>
      </w:r>
      <w:r w:rsidRPr="00970DA8">
        <w:rPr>
          <w:sz w:val="21"/>
          <w:szCs w:val="21"/>
        </w:rPr>
        <w:t>from God unto God’s strange work of bringing Israel back</w:t>
      </w:r>
      <w:r>
        <w:rPr>
          <w:sz w:val="21"/>
          <w:szCs w:val="21"/>
        </w:rPr>
        <w:t>.</w:t>
      </w:r>
      <w:r w:rsidRPr="00970DA8">
        <w:rPr>
          <w:sz w:val="21"/>
          <w:szCs w:val="21"/>
        </w:rPr>
        <w:t xml:space="preserve">  God’s strange work has been apparent in the immediate context and cross references throughout the Bible, </w:t>
      </w:r>
      <w:proofErr w:type="gramStart"/>
      <w:r w:rsidRPr="00970DA8">
        <w:rPr>
          <w:sz w:val="21"/>
          <w:szCs w:val="21"/>
        </w:rPr>
        <w:t>and  It</w:t>
      </w:r>
      <w:proofErr w:type="gramEnd"/>
      <w:r w:rsidRPr="00970DA8">
        <w:rPr>
          <w:sz w:val="21"/>
          <w:szCs w:val="21"/>
        </w:rPr>
        <w:t xml:space="preserve"> is also apparent that a review is needed to completely fit the immediate context into the scope of Isaiah, as well as, the Bible as a whole.  </w:t>
      </w:r>
    </w:p>
    <w:p w14:paraId="39343F7F" w14:textId="77777777" w:rsidR="004A3C8B" w:rsidRPr="00970DA8" w:rsidRDefault="004A3C8B" w:rsidP="004A3C8B">
      <w:pPr>
        <w:spacing w:after="0" w:line="240" w:lineRule="auto"/>
        <w:ind w:firstLine="432"/>
        <w:rPr>
          <w:sz w:val="21"/>
          <w:szCs w:val="21"/>
        </w:rPr>
      </w:pPr>
      <w:r w:rsidRPr="00970DA8">
        <w:rPr>
          <w:sz w:val="21"/>
          <w:szCs w:val="21"/>
        </w:rPr>
        <w:t>The scope of the Bible is God the Father revealing His only Begotten Son in each book of the Bible. (</w:t>
      </w:r>
      <w:hyperlink r:id="rId9" w:history="1">
        <w:r w:rsidRPr="00970DA8">
          <w:rPr>
            <w:rStyle w:val="Hyperlink"/>
            <w:sz w:val="21"/>
            <w:szCs w:val="21"/>
          </w:rPr>
          <w:t>Psalm 40:7</w:t>
        </w:r>
      </w:hyperlink>
      <w:r w:rsidRPr="00970DA8">
        <w:rPr>
          <w:sz w:val="21"/>
          <w:szCs w:val="21"/>
        </w:rPr>
        <w:t xml:space="preserve">, </w:t>
      </w:r>
      <w:hyperlink r:id="rId10" w:history="1">
        <w:r w:rsidRPr="00970DA8">
          <w:rPr>
            <w:rStyle w:val="Hyperlink"/>
            <w:sz w:val="21"/>
            <w:szCs w:val="21"/>
          </w:rPr>
          <w:t>Hebrews 10:7</w:t>
        </w:r>
      </w:hyperlink>
      <w:r w:rsidRPr="00970DA8">
        <w:rPr>
          <w:sz w:val="21"/>
          <w:szCs w:val="21"/>
        </w:rPr>
        <w:t xml:space="preserve">) Isaiah masterfully, by inspiration of God, reveals His Son’s strange work by employing two important laws: the Cyclical Nature of Prophecy and the Law of Double Reference. </w:t>
      </w:r>
    </w:p>
    <w:p w14:paraId="2474BE29" w14:textId="77777777" w:rsidR="004A3C8B" w:rsidRPr="00970DA8" w:rsidRDefault="004A3C8B" w:rsidP="004A3C8B">
      <w:pPr>
        <w:spacing w:after="0" w:line="240" w:lineRule="auto"/>
        <w:ind w:firstLine="432"/>
        <w:rPr>
          <w:sz w:val="21"/>
          <w:szCs w:val="21"/>
        </w:rPr>
      </w:pPr>
      <w:r w:rsidRPr="00970DA8">
        <w:rPr>
          <w:sz w:val="21"/>
          <w:szCs w:val="21"/>
        </w:rPr>
        <w:t>The cyclical nature of prophecy becomes obvious with study. A pertinent illustration can be seen in the narrative of the children of Israel as they are delivered from the tribulation of the Egyptian plagues and Pharoah’s army then sang the song of the redeemed. (</w:t>
      </w:r>
      <w:hyperlink r:id="rId11" w:history="1">
        <w:r w:rsidRPr="00970DA8">
          <w:rPr>
            <w:rStyle w:val="Hyperlink"/>
            <w:sz w:val="21"/>
            <w:szCs w:val="21"/>
          </w:rPr>
          <w:t>Exodus 12-15</w:t>
        </w:r>
      </w:hyperlink>
      <w:r w:rsidRPr="00970DA8">
        <w:rPr>
          <w:sz w:val="21"/>
          <w:szCs w:val="21"/>
        </w:rPr>
        <w:t>) This was replayed many times in the Bible as Israel is delivered by God, especially in the book of Judges (</w:t>
      </w:r>
      <w:hyperlink r:id="rId12" w:history="1">
        <w:r w:rsidRPr="00970DA8">
          <w:rPr>
            <w:rStyle w:val="Hyperlink"/>
            <w:sz w:val="21"/>
            <w:szCs w:val="21"/>
          </w:rPr>
          <w:t>Judges 4-5</w:t>
        </w:r>
      </w:hyperlink>
      <w:r w:rsidRPr="00970DA8">
        <w:rPr>
          <w:sz w:val="21"/>
          <w:szCs w:val="21"/>
        </w:rPr>
        <w:t>) and then throughout Israel’s history.  This same scene will dramatically be seen in a final fulfilment as the remnant of Israel will be delivered out of the Great Tribulation miraculously and the product of God’s strange work is manifested as all the redeemed saints and all heaven sing another song of the redeemed, praising God for His wonderful works. (</w:t>
      </w:r>
      <w:hyperlink r:id="rId13" w:history="1">
        <w:r w:rsidRPr="00970DA8">
          <w:rPr>
            <w:rStyle w:val="Hyperlink"/>
            <w:sz w:val="21"/>
            <w:szCs w:val="21"/>
          </w:rPr>
          <w:t>Isaiah 25:1-8</w:t>
        </w:r>
      </w:hyperlink>
      <w:r w:rsidRPr="00970DA8">
        <w:rPr>
          <w:sz w:val="21"/>
          <w:szCs w:val="21"/>
        </w:rPr>
        <w:t xml:space="preserve"> , </w:t>
      </w:r>
      <w:hyperlink r:id="rId14" w:history="1">
        <w:r w:rsidRPr="00970DA8">
          <w:rPr>
            <w:rStyle w:val="Hyperlink"/>
            <w:sz w:val="21"/>
            <w:szCs w:val="21"/>
          </w:rPr>
          <w:t>Revelation 18-19</w:t>
        </w:r>
      </w:hyperlink>
      <w:r w:rsidRPr="00970DA8">
        <w:rPr>
          <w:sz w:val="21"/>
          <w:szCs w:val="21"/>
        </w:rPr>
        <w:t xml:space="preserve">)  </w:t>
      </w:r>
    </w:p>
    <w:p w14:paraId="2DAFE843" w14:textId="16426A79" w:rsidR="004A3C8B" w:rsidRPr="00970DA8" w:rsidRDefault="004A3C8B" w:rsidP="004A3C8B">
      <w:pPr>
        <w:spacing w:after="0" w:line="240" w:lineRule="auto"/>
        <w:ind w:firstLine="432"/>
        <w:rPr>
          <w:sz w:val="21"/>
          <w:szCs w:val="21"/>
        </w:rPr>
      </w:pPr>
      <w:r w:rsidRPr="00970DA8">
        <w:rPr>
          <w:sz w:val="21"/>
          <w:szCs w:val="21"/>
        </w:rPr>
        <w:t>The Day of the LORD is the “go to” theme of Isaiah once the corresponding history is stated; but it was Joel</w:t>
      </w:r>
      <w:r w:rsidR="00041209">
        <w:rPr>
          <w:sz w:val="21"/>
          <w:szCs w:val="21"/>
        </w:rPr>
        <w:t xml:space="preserve"> who</w:t>
      </w:r>
      <w:r w:rsidRPr="00970DA8">
        <w:rPr>
          <w:sz w:val="21"/>
          <w:szCs w:val="21"/>
        </w:rPr>
        <w:t xml:space="preserve"> gave the definition. (</w:t>
      </w:r>
      <w:hyperlink r:id="rId15" w:history="1">
        <w:r w:rsidRPr="00970DA8">
          <w:rPr>
            <w:rStyle w:val="Hyperlink"/>
            <w:sz w:val="21"/>
            <w:szCs w:val="21"/>
          </w:rPr>
          <w:t>Joel 2:1-2</w:t>
        </w:r>
      </w:hyperlink>
      <w:r w:rsidRPr="00970DA8">
        <w:rPr>
          <w:sz w:val="21"/>
          <w:szCs w:val="21"/>
        </w:rPr>
        <w:t>) This, like any Hebrew day, begins at night (Tribulation), the glory of Christ then shines over the mountaintops, but the remnant saved out of it is emphasized.  Isaiah loudly proclaims this first with history, then prophecy’s cyclical nature enters into the Day of the LORD.</w:t>
      </w:r>
    </w:p>
    <w:p w14:paraId="506E231D" w14:textId="77777777" w:rsidR="004A3C8B" w:rsidRPr="0034383C" w:rsidRDefault="004A3C8B" w:rsidP="004A3C8B">
      <w:pPr>
        <w:spacing w:after="0" w:line="240" w:lineRule="auto"/>
        <w:ind w:firstLine="432"/>
        <w:rPr>
          <w:w w:val="90"/>
          <w:sz w:val="21"/>
          <w:szCs w:val="21"/>
        </w:rPr>
      </w:pPr>
      <w:r w:rsidRPr="00970DA8">
        <w:rPr>
          <w:sz w:val="21"/>
          <w:szCs w:val="21"/>
        </w:rPr>
        <w:t>The Law of double reference was dramatically demonstrated by Christ in Nazareth while reading from the book of Isaiah. (</w:t>
      </w:r>
      <w:hyperlink r:id="rId16" w:history="1">
        <w:r w:rsidRPr="00970DA8">
          <w:rPr>
            <w:rStyle w:val="Hyperlink"/>
            <w:sz w:val="21"/>
            <w:szCs w:val="21"/>
          </w:rPr>
          <w:t>Luke 4:16-21</w:t>
        </w:r>
      </w:hyperlink>
      <w:r w:rsidRPr="00970DA8">
        <w:rPr>
          <w:sz w:val="21"/>
          <w:szCs w:val="21"/>
        </w:rPr>
        <w:t>).  Christ seemingly pulled the Passage out of context by stopping in the middle of a sentence; but He was actually teaching the people that this earthly appearance was only His first Advent, by not reading the part about His second Advent! (</w:t>
      </w:r>
      <w:hyperlink r:id="rId17" w:history="1">
        <w:r w:rsidRPr="00970DA8">
          <w:rPr>
            <w:rStyle w:val="Hyperlink"/>
            <w:sz w:val="21"/>
            <w:szCs w:val="21"/>
          </w:rPr>
          <w:t>Isaiah 61:1-2</w:t>
        </w:r>
      </w:hyperlink>
      <w:proofErr w:type="gramStart"/>
      <w:r w:rsidRPr="00970DA8">
        <w:rPr>
          <w:rStyle w:val="Hyperlink"/>
          <w:sz w:val="21"/>
          <w:szCs w:val="21"/>
        </w:rPr>
        <w:t>a</w:t>
      </w:r>
      <w:r w:rsidRPr="00970DA8">
        <w:rPr>
          <w:sz w:val="21"/>
          <w:szCs w:val="21"/>
        </w:rPr>
        <w:t>)  Isaiah</w:t>
      </w:r>
      <w:proofErr w:type="gramEnd"/>
      <w:r w:rsidRPr="00970DA8">
        <w:rPr>
          <w:sz w:val="21"/>
          <w:szCs w:val="21"/>
        </w:rPr>
        <w:t xml:space="preserve"> uses the Law of Double Reference to give the scope of Isaiah, by proclaiming God’s only begotten Son’s first and second Advents, along with His various names in two verses, all as if they were one event. </w:t>
      </w:r>
      <w:r w:rsidRPr="0034383C">
        <w:rPr>
          <w:w w:val="90"/>
          <w:sz w:val="21"/>
          <w:szCs w:val="21"/>
        </w:rPr>
        <w:t>(</w:t>
      </w:r>
      <w:hyperlink r:id="rId18" w:history="1">
        <w:r w:rsidRPr="0034383C">
          <w:rPr>
            <w:rStyle w:val="Hyperlink"/>
            <w:w w:val="90"/>
            <w:sz w:val="21"/>
            <w:szCs w:val="21"/>
          </w:rPr>
          <w:t>Isaiah 9:6-7</w:t>
        </w:r>
      </w:hyperlink>
      <w:r w:rsidRPr="0034383C">
        <w:rPr>
          <w:w w:val="90"/>
          <w:sz w:val="21"/>
          <w:szCs w:val="21"/>
        </w:rPr>
        <w:t>)</w:t>
      </w:r>
    </w:p>
    <w:p w14:paraId="2C45E208" w14:textId="77777777" w:rsidR="004A3C8B" w:rsidRPr="00970DA8" w:rsidRDefault="004A3C8B" w:rsidP="004A3C8B">
      <w:pPr>
        <w:spacing w:after="0" w:line="240" w:lineRule="auto"/>
        <w:ind w:firstLine="432"/>
        <w:rPr>
          <w:sz w:val="21"/>
          <w:szCs w:val="21"/>
        </w:rPr>
      </w:pPr>
      <w:r w:rsidRPr="00970DA8">
        <w:rPr>
          <w:sz w:val="21"/>
          <w:szCs w:val="21"/>
        </w:rPr>
        <w:t>God’s strange work is loudly proclaimed as the Bible brings out the ancient history of the tabernacle of David</w:t>
      </w:r>
      <w:r>
        <w:rPr>
          <w:sz w:val="21"/>
          <w:szCs w:val="21"/>
        </w:rPr>
        <w:t xml:space="preserve"> and God’s progression of revelation throughout the Bible, but we shall see that this is more than just a study of the faithfulness of God, but teaches who He is: His mercy, His grace, His judgment, His love of His people, and His tireless zeal to get His Word out. Bearing fruit is what glorifies God. </w:t>
      </w:r>
      <w:hyperlink r:id="rId19" w:history="1">
        <w:r w:rsidRPr="00C03BBE">
          <w:rPr>
            <w:rStyle w:val="Hyperlink"/>
            <w:sz w:val="21"/>
            <w:szCs w:val="21"/>
          </w:rPr>
          <w:t>John 15</w:t>
        </w:r>
      </w:hyperlink>
    </w:p>
    <w:p w14:paraId="0FFD2639" w14:textId="77777777" w:rsidR="004A3C8B" w:rsidRPr="00970DA8" w:rsidRDefault="004A3C8B" w:rsidP="004A3C8B">
      <w:pPr>
        <w:spacing w:after="0" w:line="240" w:lineRule="auto"/>
        <w:ind w:firstLine="432"/>
        <w:rPr>
          <w:sz w:val="21"/>
          <w:szCs w:val="21"/>
        </w:rPr>
      </w:pPr>
      <w:r w:rsidRPr="00970DA8">
        <w:rPr>
          <w:sz w:val="21"/>
          <w:szCs w:val="21"/>
        </w:rPr>
        <w:t>This is only the beginning, let’s dig into how Isaiah’s first section fits into the whole Bible’s scope.</w:t>
      </w:r>
    </w:p>
    <w:p w14:paraId="7DB01FF6" w14:textId="77777777" w:rsidR="004A3C8B" w:rsidRPr="00970DA8" w:rsidRDefault="004A3C8B" w:rsidP="004A3C8B">
      <w:pPr>
        <w:spacing w:after="0" w:line="240" w:lineRule="auto"/>
        <w:rPr>
          <w:b/>
          <w:bCs/>
          <w:color w:val="FF0000"/>
          <w:sz w:val="21"/>
          <w:szCs w:val="21"/>
        </w:rPr>
      </w:pPr>
      <w:r w:rsidRPr="00970DA8">
        <w:rPr>
          <w:b/>
          <w:bCs/>
          <w:color w:val="FF0000"/>
          <w:sz w:val="21"/>
          <w:szCs w:val="21"/>
        </w:rPr>
        <w:t>I. God’s Heaven and Earth Courtroom – Serve God not religion - Chapters 1-6</w:t>
      </w:r>
    </w:p>
    <w:p w14:paraId="68C7169A" w14:textId="77777777" w:rsidR="004A3C8B" w:rsidRPr="00970DA8" w:rsidRDefault="004A3C8B" w:rsidP="004A3C8B">
      <w:pPr>
        <w:spacing w:after="0" w:line="240" w:lineRule="auto"/>
        <w:ind w:left="360"/>
        <w:rPr>
          <w:b/>
          <w:bCs/>
          <w:sz w:val="21"/>
          <w:szCs w:val="21"/>
        </w:rPr>
      </w:pPr>
      <w:r w:rsidRPr="00970DA8">
        <w:rPr>
          <w:b/>
          <w:bCs/>
          <w:sz w:val="21"/>
          <w:szCs w:val="21"/>
        </w:rPr>
        <w:t xml:space="preserve">A. Hear as the LORD makes His case concerning Israel and Judah: </w:t>
      </w:r>
    </w:p>
    <w:p w14:paraId="38BB0410" w14:textId="77777777" w:rsidR="004A3C8B" w:rsidRPr="00970DA8" w:rsidRDefault="004A3C8B" w:rsidP="004A3C8B">
      <w:pPr>
        <w:spacing w:after="0" w:line="240" w:lineRule="auto"/>
        <w:ind w:left="360"/>
        <w:rPr>
          <w:sz w:val="21"/>
          <w:szCs w:val="21"/>
        </w:rPr>
      </w:pPr>
      <w:hyperlink r:id="rId20" w:history="1">
        <w:r w:rsidRPr="00970DA8">
          <w:rPr>
            <w:rStyle w:val="Hyperlink"/>
            <w:b/>
            <w:bCs/>
            <w:sz w:val="21"/>
            <w:szCs w:val="21"/>
          </w:rPr>
          <w:t>Isaiah 1:1-10</w:t>
        </w:r>
      </w:hyperlink>
      <w:r w:rsidRPr="00970DA8">
        <w:rPr>
          <w:sz w:val="21"/>
          <w:szCs w:val="21"/>
        </w:rPr>
        <w:t xml:space="preserve"> – Play from Sword </w:t>
      </w:r>
      <w:proofErr w:type="gramStart"/>
      <w:r w:rsidRPr="00970DA8">
        <w:rPr>
          <w:sz w:val="21"/>
          <w:szCs w:val="21"/>
        </w:rPr>
        <w:t>Searcher  -</w:t>
      </w:r>
      <w:proofErr w:type="gramEnd"/>
      <w:r w:rsidRPr="00970DA8">
        <w:rPr>
          <w:sz w:val="21"/>
          <w:szCs w:val="21"/>
        </w:rPr>
        <w:t xml:space="preserve"> </w:t>
      </w:r>
      <w:hyperlink r:id="rId21" w:history="1">
        <w:r w:rsidRPr="00970DA8">
          <w:rPr>
            <w:rStyle w:val="Hyperlink"/>
            <w:sz w:val="21"/>
            <w:szCs w:val="21"/>
          </w:rPr>
          <w:t>Isaiah 2</w:t>
        </w:r>
      </w:hyperlink>
      <w:r w:rsidRPr="00970DA8">
        <w:rPr>
          <w:sz w:val="21"/>
          <w:szCs w:val="21"/>
        </w:rPr>
        <w:t xml:space="preserve"> – But the Day of the LORD is coming</w:t>
      </w:r>
    </w:p>
    <w:p w14:paraId="7997A5C9" w14:textId="77777777" w:rsidR="004A3C8B" w:rsidRPr="00970DA8" w:rsidRDefault="004A3C8B" w:rsidP="004A3C8B">
      <w:pPr>
        <w:spacing w:after="0" w:line="240" w:lineRule="auto"/>
        <w:ind w:left="360"/>
        <w:rPr>
          <w:b/>
          <w:bCs/>
          <w:sz w:val="21"/>
          <w:szCs w:val="21"/>
        </w:rPr>
      </w:pPr>
      <w:r w:rsidRPr="00970DA8">
        <w:rPr>
          <w:b/>
          <w:bCs/>
          <w:sz w:val="21"/>
          <w:szCs w:val="21"/>
        </w:rPr>
        <w:t>B. Hear as God Illustrates this section with the allegory of the vineyard</w:t>
      </w:r>
    </w:p>
    <w:p w14:paraId="49C01744" w14:textId="77777777" w:rsidR="004A3C8B" w:rsidRPr="00970DA8" w:rsidRDefault="004A3C8B" w:rsidP="004A3C8B">
      <w:pPr>
        <w:spacing w:after="0" w:line="240" w:lineRule="auto"/>
        <w:ind w:left="648"/>
        <w:rPr>
          <w:sz w:val="21"/>
          <w:szCs w:val="21"/>
        </w:rPr>
      </w:pPr>
      <w:r w:rsidRPr="00970DA8">
        <w:rPr>
          <w:b/>
          <w:bCs/>
          <w:sz w:val="21"/>
          <w:szCs w:val="21"/>
        </w:rPr>
        <w:t xml:space="preserve">1. </w:t>
      </w:r>
      <w:hyperlink r:id="rId22" w:history="1">
        <w:r w:rsidRPr="00970DA8">
          <w:rPr>
            <w:rStyle w:val="Hyperlink"/>
            <w:b/>
            <w:bCs/>
            <w:sz w:val="21"/>
            <w:szCs w:val="21"/>
          </w:rPr>
          <w:t>Isaiah 5:1-6</w:t>
        </w:r>
      </w:hyperlink>
      <w:r w:rsidRPr="00970DA8">
        <w:rPr>
          <w:sz w:val="21"/>
          <w:szCs w:val="21"/>
        </w:rPr>
        <w:t xml:space="preserve"> – Vineyard gave wild grapes</w:t>
      </w:r>
    </w:p>
    <w:p w14:paraId="6949604C" w14:textId="77777777" w:rsidR="004A3C8B" w:rsidRPr="00970DA8" w:rsidRDefault="004A3C8B" w:rsidP="004A3C8B">
      <w:pPr>
        <w:spacing w:after="0" w:line="240" w:lineRule="auto"/>
        <w:ind w:left="648"/>
        <w:rPr>
          <w:b/>
          <w:bCs/>
          <w:sz w:val="21"/>
          <w:szCs w:val="21"/>
        </w:rPr>
      </w:pPr>
      <w:r w:rsidRPr="00970DA8">
        <w:rPr>
          <w:b/>
          <w:bCs/>
          <w:sz w:val="21"/>
          <w:szCs w:val="21"/>
        </w:rPr>
        <w:t xml:space="preserve">2. </w:t>
      </w:r>
      <w:hyperlink r:id="rId23" w:history="1">
        <w:r w:rsidRPr="00970DA8">
          <w:rPr>
            <w:rStyle w:val="Hyperlink"/>
            <w:b/>
            <w:bCs/>
            <w:sz w:val="21"/>
            <w:szCs w:val="21"/>
          </w:rPr>
          <w:t>Isaiah 5:7-30</w:t>
        </w:r>
      </w:hyperlink>
      <w:r w:rsidRPr="00970DA8">
        <w:rPr>
          <w:b/>
          <w:bCs/>
          <w:sz w:val="21"/>
          <w:szCs w:val="21"/>
        </w:rPr>
        <w:t xml:space="preserve"> </w:t>
      </w:r>
      <w:r w:rsidRPr="00970DA8">
        <w:rPr>
          <w:sz w:val="21"/>
          <w:szCs w:val="21"/>
        </w:rPr>
        <w:t xml:space="preserve">– The vineyard is Israel – </w:t>
      </w:r>
      <w:r w:rsidRPr="00970DA8">
        <w:rPr>
          <w:sz w:val="21"/>
          <w:szCs w:val="21"/>
          <w:highlight w:val="yellow"/>
        </w:rPr>
        <w:t>This is expounded upon in chapter 27</w:t>
      </w:r>
      <w:r w:rsidRPr="00970DA8">
        <w:rPr>
          <w:sz w:val="21"/>
          <w:szCs w:val="21"/>
        </w:rPr>
        <w:t>.</w:t>
      </w:r>
    </w:p>
    <w:p w14:paraId="3F002039" w14:textId="77777777" w:rsidR="004A3C8B" w:rsidRDefault="004A3C8B" w:rsidP="004A3C8B">
      <w:pPr>
        <w:spacing w:after="0" w:line="240" w:lineRule="auto"/>
        <w:ind w:left="360"/>
        <w:rPr>
          <w:sz w:val="21"/>
          <w:szCs w:val="21"/>
        </w:rPr>
      </w:pPr>
      <w:r w:rsidRPr="00970DA8">
        <w:rPr>
          <w:b/>
          <w:bCs/>
          <w:sz w:val="21"/>
          <w:szCs w:val="21"/>
        </w:rPr>
        <w:t xml:space="preserve">C. </w:t>
      </w:r>
      <w:hyperlink r:id="rId24" w:history="1">
        <w:r w:rsidRPr="00970DA8">
          <w:rPr>
            <w:rStyle w:val="Hyperlink"/>
            <w:b/>
            <w:bCs/>
            <w:sz w:val="21"/>
            <w:szCs w:val="21"/>
          </w:rPr>
          <w:t>Isaiah 6</w:t>
        </w:r>
      </w:hyperlink>
      <w:r w:rsidRPr="00970DA8">
        <w:rPr>
          <w:b/>
          <w:bCs/>
          <w:sz w:val="21"/>
          <w:szCs w:val="21"/>
        </w:rPr>
        <w:t xml:space="preserve"> </w:t>
      </w:r>
      <w:r w:rsidRPr="00970DA8">
        <w:rPr>
          <w:sz w:val="21"/>
          <w:szCs w:val="21"/>
        </w:rPr>
        <w:t>- Isaiah called when he was a young man</w:t>
      </w:r>
    </w:p>
    <w:p w14:paraId="02E0F1AB" w14:textId="77777777" w:rsidR="004A3C8B" w:rsidRDefault="004A3C8B" w:rsidP="004A3C8B">
      <w:pPr>
        <w:spacing w:after="0" w:line="240" w:lineRule="auto"/>
        <w:rPr>
          <w:rStyle w:val="Hyperlink"/>
          <w:b/>
          <w:bCs/>
          <w:sz w:val="21"/>
          <w:szCs w:val="21"/>
        </w:rPr>
      </w:pPr>
      <w:r w:rsidRPr="00970DA8">
        <w:rPr>
          <w:b/>
          <w:bCs/>
          <w:color w:val="FF0000"/>
          <w:sz w:val="21"/>
          <w:szCs w:val="21"/>
        </w:rPr>
        <w:t xml:space="preserve">II. Isaiah’s Little Book of Immanuel – </w:t>
      </w:r>
      <w:hyperlink r:id="rId25" w:history="1">
        <w:r w:rsidRPr="00970DA8">
          <w:rPr>
            <w:rStyle w:val="Hyperlink"/>
            <w:b/>
            <w:bCs/>
            <w:sz w:val="21"/>
            <w:szCs w:val="21"/>
          </w:rPr>
          <w:t>Chapters 7-12</w:t>
        </w:r>
      </w:hyperlink>
    </w:p>
    <w:p w14:paraId="0AA3E120" w14:textId="0DC19C6C" w:rsidR="004A3C8B" w:rsidRPr="00970DA8" w:rsidRDefault="004A3C8B" w:rsidP="004A3C8B">
      <w:pPr>
        <w:spacing w:after="0" w:line="240" w:lineRule="auto"/>
        <w:ind w:left="360"/>
        <w:rPr>
          <w:b/>
          <w:bCs/>
          <w:sz w:val="21"/>
          <w:szCs w:val="21"/>
        </w:rPr>
      </w:pPr>
      <w:r w:rsidRPr="00970DA8">
        <w:rPr>
          <w:b/>
          <w:bCs/>
          <w:sz w:val="21"/>
          <w:szCs w:val="21"/>
        </w:rPr>
        <w:t xml:space="preserve">A. </w:t>
      </w:r>
      <w:hyperlink r:id="rId26" w:history="1">
        <w:r w:rsidRPr="003B64FE">
          <w:rPr>
            <w:rStyle w:val="Hyperlink"/>
            <w:b/>
            <w:bCs/>
            <w:sz w:val="21"/>
            <w:szCs w:val="21"/>
          </w:rPr>
          <w:t>Isaiah 7:1-</w:t>
        </w:r>
        <w:r w:rsidR="003B64FE" w:rsidRPr="003B64FE">
          <w:rPr>
            <w:rStyle w:val="Hyperlink"/>
            <w:b/>
            <w:bCs/>
            <w:sz w:val="21"/>
            <w:szCs w:val="21"/>
          </w:rPr>
          <w:t>9</w:t>
        </w:r>
      </w:hyperlink>
      <w:r w:rsidRPr="00970DA8">
        <w:rPr>
          <w:b/>
          <w:bCs/>
          <w:sz w:val="21"/>
          <w:szCs w:val="21"/>
        </w:rPr>
        <w:t xml:space="preserve"> - </w:t>
      </w:r>
      <w:proofErr w:type="spellStart"/>
      <w:r w:rsidRPr="00970DA8">
        <w:rPr>
          <w:b/>
          <w:bCs/>
          <w:sz w:val="21"/>
          <w:szCs w:val="21"/>
        </w:rPr>
        <w:t>Shearjashub</w:t>
      </w:r>
      <w:proofErr w:type="spellEnd"/>
      <w:r w:rsidRPr="00970DA8">
        <w:rPr>
          <w:b/>
          <w:bCs/>
          <w:sz w:val="21"/>
          <w:szCs w:val="21"/>
        </w:rPr>
        <w:t xml:space="preserve">, Isaiah’s son, is a sign – </w:t>
      </w:r>
      <w:r w:rsidRPr="00970DA8">
        <w:rPr>
          <w:sz w:val="21"/>
          <w:szCs w:val="21"/>
        </w:rPr>
        <w:t>Means, “A remnant shall return”</w:t>
      </w:r>
    </w:p>
    <w:p w14:paraId="4C003E5A" w14:textId="465C1C78" w:rsidR="004A3C8B" w:rsidRPr="00970DA8" w:rsidRDefault="004A3C8B" w:rsidP="004A3C8B">
      <w:pPr>
        <w:spacing w:after="0" w:line="240" w:lineRule="auto"/>
        <w:ind w:left="360"/>
        <w:rPr>
          <w:b/>
          <w:bCs/>
          <w:sz w:val="21"/>
          <w:szCs w:val="21"/>
        </w:rPr>
      </w:pPr>
      <w:r w:rsidRPr="00970DA8">
        <w:rPr>
          <w:b/>
          <w:bCs/>
          <w:sz w:val="21"/>
          <w:szCs w:val="21"/>
        </w:rPr>
        <w:t xml:space="preserve">B. </w:t>
      </w:r>
      <w:hyperlink r:id="rId27" w:history="1">
        <w:r w:rsidRPr="00F92D4A">
          <w:rPr>
            <w:rStyle w:val="Hyperlink"/>
            <w:b/>
            <w:bCs/>
            <w:sz w:val="21"/>
            <w:szCs w:val="21"/>
          </w:rPr>
          <w:t>Isaiah 7:1</w:t>
        </w:r>
        <w:r w:rsidR="003B64FE" w:rsidRPr="00F92D4A">
          <w:rPr>
            <w:rStyle w:val="Hyperlink"/>
            <w:b/>
            <w:bCs/>
            <w:sz w:val="21"/>
            <w:szCs w:val="21"/>
          </w:rPr>
          <w:t>0</w:t>
        </w:r>
        <w:r w:rsidRPr="00F92D4A">
          <w:rPr>
            <w:rStyle w:val="Hyperlink"/>
            <w:b/>
            <w:bCs/>
            <w:sz w:val="21"/>
            <w:szCs w:val="21"/>
          </w:rPr>
          <w:t>-16</w:t>
        </w:r>
      </w:hyperlink>
      <w:r w:rsidRPr="00970DA8">
        <w:rPr>
          <w:b/>
          <w:bCs/>
          <w:sz w:val="21"/>
          <w:szCs w:val="21"/>
        </w:rPr>
        <w:t xml:space="preserve"> – Immanuel Ahaz’s sign – </w:t>
      </w:r>
      <w:r w:rsidRPr="00970DA8">
        <w:rPr>
          <w:sz w:val="21"/>
          <w:szCs w:val="21"/>
        </w:rPr>
        <w:t>Both Kings forsaken</w:t>
      </w:r>
      <w:r w:rsidRPr="00970DA8">
        <w:rPr>
          <w:b/>
          <w:bCs/>
          <w:sz w:val="21"/>
          <w:szCs w:val="21"/>
        </w:rPr>
        <w:t xml:space="preserve"> – </w:t>
      </w:r>
      <w:hyperlink r:id="rId28" w:history="1">
        <w:r w:rsidRPr="00970DA8">
          <w:rPr>
            <w:rStyle w:val="Hyperlink"/>
            <w:b/>
            <w:bCs/>
            <w:sz w:val="21"/>
            <w:szCs w:val="21"/>
          </w:rPr>
          <w:t>II Kings 15:30</w:t>
        </w:r>
      </w:hyperlink>
      <w:r w:rsidRPr="00970DA8">
        <w:rPr>
          <w:b/>
          <w:bCs/>
          <w:sz w:val="21"/>
          <w:szCs w:val="21"/>
        </w:rPr>
        <w:t>;</w:t>
      </w:r>
      <w:r w:rsidR="007157E6">
        <w:rPr>
          <w:b/>
          <w:bCs/>
          <w:sz w:val="21"/>
          <w:szCs w:val="21"/>
        </w:rPr>
        <w:t xml:space="preserve"> Nebu-Judah</w:t>
      </w:r>
      <w:r w:rsidRPr="00970DA8">
        <w:rPr>
          <w:b/>
          <w:bCs/>
          <w:sz w:val="21"/>
          <w:szCs w:val="21"/>
        </w:rPr>
        <w:t xml:space="preserve"> </w:t>
      </w:r>
      <w:hyperlink r:id="rId29" w:history="1">
        <w:r w:rsidRPr="00970DA8">
          <w:rPr>
            <w:rStyle w:val="Hyperlink"/>
            <w:b/>
            <w:bCs/>
            <w:sz w:val="21"/>
            <w:szCs w:val="21"/>
          </w:rPr>
          <w:t>Jeremiah 22:28-30</w:t>
        </w:r>
      </w:hyperlink>
    </w:p>
    <w:p w14:paraId="4064D63B" w14:textId="7D3DF856" w:rsidR="004A3C8B" w:rsidRPr="00970DA8" w:rsidRDefault="004A3C8B" w:rsidP="004A3C8B">
      <w:pPr>
        <w:spacing w:after="0" w:line="240" w:lineRule="auto"/>
        <w:ind w:left="360"/>
        <w:rPr>
          <w:b/>
          <w:bCs/>
          <w:sz w:val="21"/>
          <w:szCs w:val="21"/>
        </w:rPr>
      </w:pPr>
      <w:r w:rsidRPr="00970DA8">
        <w:rPr>
          <w:b/>
          <w:bCs/>
          <w:sz w:val="21"/>
          <w:szCs w:val="21"/>
        </w:rPr>
        <w:t xml:space="preserve">C. </w:t>
      </w:r>
      <w:hyperlink r:id="rId30" w:history="1">
        <w:r w:rsidRPr="00970DA8">
          <w:rPr>
            <w:rStyle w:val="Hyperlink"/>
            <w:b/>
            <w:bCs/>
            <w:sz w:val="21"/>
            <w:szCs w:val="21"/>
          </w:rPr>
          <w:t>Isaiah 8:1-8</w:t>
        </w:r>
      </w:hyperlink>
      <w:r w:rsidRPr="00970DA8">
        <w:rPr>
          <w:b/>
          <w:bCs/>
          <w:sz w:val="21"/>
          <w:szCs w:val="21"/>
        </w:rPr>
        <w:t xml:space="preserve"> – Mahershalalhashbaz – </w:t>
      </w:r>
      <w:r w:rsidRPr="00970DA8">
        <w:rPr>
          <w:sz w:val="21"/>
          <w:szCs w:val="21"/>
        </w:rPr>
        <w:t>Means</w:t>
      </w:r>
      <w:r w:rsidRPr="00970DA8">
        <w:rPr>
          <w:b/>
          <w:bCs/>
          <w:sz w:val="21"/>
          <w:szCs w:val="21"/>
        </w:rPr>
        <w:t xml:space="preserve"> </w:t>
      </w:r>
      <w:r w:rsidRPr="00970DA8">
        <w:rPr>
          <w:sz w:val="21"/>
          <w:szCs w:val="21"/>
        </w:rPr>
        <w:t xml:space="preserve">“hasten to the spoil” – </w:t>
      </w:r>
      <w:r w:rsidRPr="00970DA8">
        <w:rPr>
          <w:sz w:val="21"/>
          <w:szCs w:val="21"/>
          <w:highlight w:val="yellow"/>
        </w:rPr>
        <w:t>God</w:t>
      </w:r>
      <w:r w:rsidR="00C7782C">
        <w:rPr>
          <w:sz w:val="21"/>
          <w:szCs w:val="21"/>
          <w:highlight w:val="yellow"/>
        </w:rPr>
        <w:t xml:space="preserve"> that is</w:t>
      </w:r>
      <w:r w:rsidR="009D7507">
        <w:rPr>
          <w:sz w:val="21"/>
          <w:szCs w:val="21"/>
          <w:highlight w:val="yellow"/>
        </w:rPr>
        <w:t>,</w:t>
      </w:r>
      <w:r w:rsidR="00521A97" w:rsidRPr="00521A97">
        <w:rPr>
          <w:sz w:val="21"/>
          <w:szCs w:val="21"/>
          <w:highlight w:val="yellow"/>
        </w:rPr>
        <w:t xml:space="preserve"> hasten</w:t>
      </w:r>
      <w:r w:rsidR="009D7507">
        <w:rPr>
          <w:sz w:val="21"/>
          <w:szCs w:val="21"/>
          <w:highlight w:val="yellow"/>
        </w:rPr>
        <w:t>s</w:t>
      </w:r>
      <w:r w:rsidR="00521A97" w:rsidRPr="00521A97">
        <w:rPr>
          <w:sz w:val="21"/>
          <w:szCs w:val="21"/>
          <w:highlight w:val="yellow"/>
        </w:rPr>
        <w:t xml:space="preserve"> to the spoil</w:t>
      </w:r>
    </w:p>
    <w:p w14:paraId="777B744A" w14:textId="77777777" w:rsidR="004A3C8B" w:rsidRPr="00970DA8" w:rsidRDefault="004A3C8B" w:rsidP="004A3C8B">
      <w:pPr>
        <w:spacing w:after="0" w:line="240" w:lineRule="auto"/>
        <w:ind w:left="360"/>
        <w:rPr>
          <w:b/>
          <w:bCs/>
          <w:sz w:val="21"/>
          <w:szCs w:val="21"/>
        </w:rPr>
      </w:pPr>
      <w:r w:rsidRPr="00970DA8">
        <w:rPr>
          <w:b/>
          <w:bCs/>
          <w:sz w:val="21"/>
          <w:szCs w:val="21"/>
        </w:rPr>
        <w:t xml:space="preserve">D. </w:t>
      </w:r>
      <w:hyperlink r:id="rId31" w:history="1">
        <w:r w:rsidRPr="00970DA8">
          <w:rPr>
            <w:rStyle w:val="Hyperlink"/>
            <w:b/>
            <w:bCs/>
            <w:sz w:val="21"/>
            <w:szCs w:val="21"/>
          </w:rPr>
          <w:t>Isaiah 9:6-7</w:t>
        </w:r>
      </w:hyperlink>
      <w:r w:rsidRPr="00970DA8">
        <w:rPr>
          <w:b/>
          <w:bCs/>
          <w:sz w:val="21"/>
          <w:szCs w:val="21"/>
        </w:rPr>
        <w:t xml:space="preserve"> – Immanuel’s Law of Double Reference</w:t>
      </w:r>
    </w:p>
    <w:p w14:paraId="56293970" w14:textId="75B8CE3F" w:rsidR="004A3C8B" w:rsidRPr="00970DA8" w:rsidRDefault="004A3C8B" w:rsidP="004A3C8B">
      <w:pPr>
        <w:spacing w:after="0" w:line="240" w:lineRule="auto"/>
        <w:ind w:left="360"/>
        <w:rPr>
          <w:b/>
          <w:bCs/>
          <w:sz w:val="21"/>
          <w:szCs w:val="21"/>
        </w:rPr>
      </w:pPr>
      <w:r w:rsidRPr="00970DA8">
        <w:rPr>
          <w:b/>
          <w:bCs/>
          <w:sz w:val="21"/>
          <w:szCs w:val="21"/>
        </w:rPr>
        <w:t xml:space="preserve">E. </w:t>
      </w:r>
      <w:hyperlink r:id="rId32" w:history="1">
        <w:r w:rsidRPr="00970DA8">
          <w:rPr>
            <w:rStyle w:val="Hyperlink"/>
            <w:b/>
            <w:bCs/>
            <w:sz w:val="21"/>
            <w:szCs w:val="21"/>
          </w:rPr>
          <w:t>Isaiah 9:8-16</w:t>
        </w:r>
      </w:hyperlink>
      <w:r w:rsidRPr="00970DA8">
        <w:rPr>
          <w:b/>
          <w:bCs/>
          <w:sz w:val="21"/>
          <w:szCs w:val="21"/>
        </w:rPr>
        <w:t xml:space="preserve"> – In the Day of the Lord</w:t>
      </w:r>
      <w:r w:rsidR="00B96E16">
        <w:rPr>
          <w:b/>
          <w:bCs/>
          <w:sz w:val="21"/>
          <w:szCs w:val="21"/>
        </w:rPr>
        <w:t xml:space="preserve"> He</w:t>
      </w:r>
      <w:r w:rsidRPr="00970DA8">
        <w:rPr>
          <w:b/>
          <w:bCs/>
          <w:sz w:val="21"/>
          <w:szCs w:val="21"/>
        </w:rPr>
        <w:t xml:space="preserve"> will recover the remnant – Punish the false prophets</w:t>
      </w:r>
    </w:p>
    <w:p w14:paraId="068D4F97" w14:textId="77777777" w:rsidR="004A3C8B" w:rsidRPr="00970DA8" w:rsidRDefault="004A3C8B" w:rsidP="004A3C8B">
      <w:pPr>
        <w:spacing w:after="0" w:line="240" w:lineRule="auto"/>
        <w:ind w:left="360"/>
        <w:rPr>
          <w:b/>
          <w:bCs/>
          <w:sz w:val="21"/>
          <w:szCs w:val="21"/>
        </w:rPr>
      </w:pPr>
      <w:r w:rsidRPr="00970DA8">
        <w:rPr>
          <w:b/>
          <w:bCs/>
          <w:sz w:val="21"/>
          <w:szCs w:val="21"/>
        </w:rPr>
        <w:t xml:space="preserve">F. </w:t>
      </w:r>
      <w:hyperlink r:id="rId33" w:history="1">
        <w:r w:rsidRPr="00970DA8">
          <w:rPr>
            <w:rStyle w:val="Hyperlink"/>
            <w:b/>
            <w:bCs/>
            <w:sz w:val="21"/>
            <w:szCs w:val="21"/>
          </w:rPr>
          <w:t>Isaiah 10:5-11</w:t>
        </w:r>
      </w:hyperlink>
      <w:r w:rsidRPr="00970DA8">
        <w:rPr>
          <w:b/>
          <w:bCs/>
          <w:sz w:val="21"/>
          <w:szCs w:val="21"/>
        </w:rPr>
        <w:t xml:space="preserve"> – The LORD will use the Assyrian against Israel</w:t>
      </w:r>
    </w:p>
    <w:p w14:paraId="7632F56C" w14:textId="23A69742" w:rsidR="004A3C8B" w:rsidRPr="00970DA8" w:rsidRDefault="004A3C8B" w:rsidP="004A3C8B">
      <w:pPr>
        <w:spacing w:after="0" w:line="240" w:lineRule="auto"/>
        <w:ind w:left="360"/>
        <w:rPr>
          <w:b/>
          <w:bCs/>
          <w:sz w:val="21"/>
          <w:szCs w:val="21"/>
        </w:rPr>
      </w:pPr>
      <w:r w:rsidRPr="00970DA8">
        <w:rPr>
          <w:b/>
          <w:bCs/>
          <w:sz w:val="21"/>
          <w:szCs w:val="21"/>
        </w:rPr>
        <w:lastRenderedPageBreak/>
        <w:t xml:space="preserve">G. </w:t>
      </w:r>
      <w:hyperlink r:id="rId34" w:history="1">
        <w:r w:rsidRPr="00970DA8">
          <w:rPr>
            <w:rStyle w:val="Hyperlink"/>
            <w:b/>
            <w:bCs/>
            <w:sz w:val="21"/>
            <w:szCs w:val="21"/>
          </w:rPr>
          <w:t>Isaiah 10:12</w:t>
        </w:r>
      </w:hyperlink>
      <w:r w:rsidRPr="00970DA8">
        <w:rPr>
          <w:b/>
          <w:bCs/>
          <w:sz w:val="21"/>
          <w:szCs w:val="21"/>
        </w:rPr>
        <w:t xml:space="preserve"> – When God finishes </w:t>
      </w:r>
      <w:r w:rsidRPr="00D476F3">
        <w:rPr>
          <w:b/>
          <w:bCs/>
          <w:sz w:val="21"/>
          <w:szCs w:val="21"/>
          <w:highlight w:val="yellow"/>
        </w:rPr>
        <w:t>His whole work on Zion</w:t>
      </w:r>
      <w:r w:rsidR="00861083">
        <w:rPr>
          <w:b/>
          <w:bCs/>
          <w:sz w:val="21"/>
          <w:szCs w:val="21"/>
        </w:rPr>
        <w:t>,</w:t>
      </w:r>
      <w:r w:rsidRPr="00970DA8">
        <w:rPr>
          <w:b/>
          <w:bCs/>
          <w:sz w:val="21"/>
          <w:szCs w:val="21"/>
        </w:rPr>
        <w:t xml:space="preserve"> punish</w:t>
      </w:r>
      <w:r w:rsidR="008F5EAA">
        <w:rPr>
          <w:b/>
          <w:bCs/>
          <w:sz w:val="21"/>
          <w:szCs w:val="21"/>
        </w:rPr>
        <w:t xml:space="preserve"> the</w:t>
      </w:r>
      <w:r w:rsidRPr="00970DA8">
        <w:rPr>
          <w:b/>
          <w:bCs/>
          <w:sz w:val="21"/>
          <w:szCs w:val="21"/>
        </w:rPr>
        <w:t xml:space="preserve"> Assyrian (King of the North)</w:t>
      </w:r>
    </w:p>
    <w:p w14:paraId="1BFE1876" w14:textId="77777777" w:rsidR="004A3C8B" w:rsidRPr="00970DA8" w:rsidRDefault="004A3C8B" w:rsidP="004A3C8B">
      <w:pPr>
        <w:spacing w:after="0" w:line="240" w:lineRule="auto"/>
        <w:ind w:left="360"/>
        <w:rPr>
          <w:b/>
          <w:bCs/>
          <w:sz w:val="21"/>
          <w:szCs w:val="21"/>
        </w:rPr>
      </w:pPr>
      <w:r w:rsidRPr="00970DA8">
        <w:rPr>
          <w:b/>
          <w:bCs/>
          <w:sz w:val="21"/>
          <w:szCs w:val="21"/>
        </w:rPr>
        <w:t xml:space="preserve">H. </w:t>
      </w:r>
      <w:hyperlink r:id="rId35" w:history="1">
        <w:r w:rsidRPr="00970DA8">
          <w:rPr>
            <w:rStyle w:val="Hyperlink"/>
            <w:b/>
            <w:bCs/>
            <w:sz w:val="21"/>
            <w:szCs w:val="21"/>
          </w:rPr>
          <w:t>Isaiah 11</w:t>
        </w:r>
      </w:hyperlink>
      <w:r w:rsidRPr="00970DA8">
        <w:rPr>
          <w:b/>
          <w:bCs/>
          <w:sz w:val="21"/>
          <w:szCs w:val="21"/>
        </w:rPr>
        <w:t xml:space="preserve"> – The BRANCH – The 2</w:t>
      </w:r>
      <w:r w:rsidRPr="00970DA8">
        <w:rPr>
          <w:b/>
          <w:bCs/>
          <w:sz w:val="21"/>
          <w:szCs w:val="21"/>
          <w:vertAlign w:val="superscript"/>
        </w:rPr>
        <w:t>nd</w:t>
      </w:r>
      <w:r w:rsidRPr="00970DA8">
        <w:rPr>
          <w:b/>
          <w:bCs/>
          <w:sz w:val="21"/>
          <w:szCs w:val="21"/>
        </w:rPr>
        <w:t xml:space="preserve"> return during the Day of the LORD</w:t>
      </w:r>
    </w:p>
    <w:p w14:paraId="7DFD33D1" w14:textId="77777777" w:rsidR="004A3C8B" w:rsidRPr="00970DA8" w:rsidRDefault="004A3C8B" w:rsidP="004A3C8B">
      <w:pPr>
        <w:spacing w:after="0" w:line="240" w:lineRule="auto"/>
        <w:ind w:left="360"/>
        <w:rPr>
          <w:b/>
          <w:bCs/>
          <w:sz w:val="21"/>
          <w:szCs w:val="21"/>
        </w:rPr>
      </w:pPr>
      <w:r w:rsidRPr="00970DA8">
        <w:rPr>
          <w:b/>
          <w:bCs/>
          <w:sz w:val="21"/>
          <w:szCs w:val="21"/>
        </w:rPr>
        <w:t xml:space="preserve">H. </w:t>
      </w:r>
      <w:hyperlink r:id="rId36" w:history="1">
        <w:r w:rsidRPr="00970DA8">
          <w:rPr>
            <w:rStyle w:val="Hyperlink"/>
            <w:b/>
            <w:bCs/>
            <w:sz w:val="21"/>
            <w:szCs w:val="21"/>
          </w:rPr>
          <w:t>Isaiah 12</w:t>
        </w:r>
      </w:hyperlink>
      <w:r w:rsidRPr="00970DA8">
        <w:rPr>
          <w:b/>
          <w:bCs/>
          <w:sz w:val="21"/>
          <w:szCs w:val="21"/>
        </w:rPr>
        <w:t xml:space="preserve"> – The song of the redeemed in the Kingdom</w:t>
      </w:r>
    </w:p>
    <w:p w14:paraId="75B9C7AB" w14:textId="77777777" w:rsidR="004A3C8B" w:rsidRPr="00BF18D5" w:rsidRDefault="004A3C8B" w:rsidP="004A3C8B">
      <w:pPr>
        <w:spacing w:after="0" w:line="240" w:lineRule="auto"/>
        <w:rPr>
          <w:b/>
          <w:bCs/>
          <w:color w:val="FF0000"/>
        </w:rPr>
      </w:pPr>
      <w:r w:rsidRPr="00BF18D5">
        <w:rPr>
          <w:b/>
          <w:bCs/>
          <w:color w:val="FF0000"/>
        </w:rPr>
        <w:t>III. The Burdens the LORD placed on Isaiah concerning the Gentile nations</w:t>
      </w:r>
      <w:r>
        <w:rPr>
          <w:b/>
          <w:bCs/>
          <w:color w:val="FF0000"/>
        </w:rPr>
        <w:t xml:space="preserve"> – End: </w:t>
      </w:r>
      <w:hyperlink r:id="rId37" w:history="1">
        <w:r w:rsidRPr="00345FCD">
          <w:rPr>
            <w:rStyle w:val="Hyperlink"/>
            <w:b/>
            <w:bCs/>
          </w:rPr>
          <w:t>Isaiah 27:12</w:t>
        </w:r>
      </w:hyperlink>
      <w:r>
        <w:rPr>
          <w:rStyle w:val="Hyperlink"/>
          <w:b/>
          <w:bCs/>
        </w:rPr>
        <w:t>-13</w:t>
      </w:r>
    </w:p>
    <w:p w14:paraId="732DD6F1" w14:textId="77777777" w:rsidR="004A3C8B" w:rsidRDefault="004A3C8B" w:rsidP="004A3C8B">
      <w:pPr>
        <w:spacing w:after="0" w:line="240" w:lineRule="auto"/>
        <w:ind w:left="360"/>
        <w:rPr>
          <w:b/>
          <w:bCs/>
        </w:rPr>
      </w:pPr>
      <w:r w:rsidRPr="006B6DA5">
        <w:rPr>
          <w:b/>
          <w:bCs/>
        </w:rPr>
        <w:t>A.</w:t>
      </w:r>
      <w:r>
        <w:rPr>
          <w:b/>
          <w:bCs/>
        </w:rPr>
        <w:t xml:space="preserve"> </w:t>
      </w:r>
      <w:hyperlink r:id="rId38" w:history="1">
        <w:r w:rsidRPr="00B527C1">
          <w:rPr>
            <w:rStyle w:val="Hyperlink"/>
            <w:b/>
            <w:bCs/>
          </w:rPr>
          <w:t>Isaiah 13:1-8</w:t>
        </w:r>
      </w:hyperlink>
      <w:r w:rsidRPr="006B6DA5">
        <w:rPr>
          <w:b/>
          <w:bCs/>
        </w:rPr>
        <w:t xml:space="preserve"> - Babylon – </w:t>
      </w:r>
      <w:r w:rsidRPr="00F457AB">
        <w:t>My “Sanctified ones” Nebuchadnezzar will be conquered by the Medes</w:t>
      </w:r>
    </w:p>
    <w:p w14:paraId="409BC413" w14:textId="234AD2FC" w:rsidR="004A3C8B" w:rsidRDefault="004A3C8B" w:rsidP="004A3C8B">
      <w:pPr>
        <w:spacing w:after="0" w:line="240" w:lineRule="auto"/>
        <w:ind w:left="648"/>
        <w:rPr>
          <w:b/>
          <w:bCs/>
        </w:rPr>
      </w:pPr>
      <w:r>
        <w:rPr>
          <w:b/>
          <w:bCs/>
        </w:rPr>
        <w:t xml:space="preserve">1. </w:t>
      </w:r>
      <w:hyperlink r:id="rId39" w:history="1">
        <w:r w:rsidRPr="00F457AB">
          <w:rPr>
            <w:rStyle w:val="Hyperlink"/>
            <w:b/>
            <w:bCs/>
          </w:rPr>
          <w:t>Isaiah 1</w:t>
        </w:r>
        <w:r>
          <w:rPr>
            <w:rStyle w:val="Hyperlink"/>
            <w:b/>
            <w:bCs/>
          </w:rPr>
          <w:t>3</w:t>
        </w:r>
        <w:r w:rsidRPr="00F457AB">
          <w:rPr>
            <w:rStyle w:val="Hyperlink"/>
            <w:b/>
            <w:bCs/>
          </w:rPr>
          <w:t>:</w:t>
        </w:r>
        <w:r>
          <w:rPr>
            <w:rStyle w:val="Hyperlink"/>
            <w:b/>
            <w:bCs/>
          </w:rPr>
          <w:t>9</w:t>
        </w:r>
        <w:r w:rsidRPr="00F457AB">
          <w:rPr>
            <w:rStyle w:val="Hyperlink"/>
            <w:b/>
            <w:bCs/>
          </w:rPr>
          <w:t>-</w:t>
        </w:r>
        <w:r>
          <w:rPr>
            <w:rStyle w:val="Hyperlink"/>
            <w:b/>
            <w:bCs/>
          </w:rPr>
          <w:t>22</w:t>
        </w:r>
      </w:hyperlink>
      <w:r>
        <w:rPr>
          <w:b/>
          <w:bCs/>
        </w:rPr>
        <w:t xml:space="preserve"> – </w:t>
      </w:r>
      <w:r w:rsidRPr="00F457AB">
        <w:t>Babylon morphs into the antichrist</w:t>
      </w:r>
      <w:r>
        <w:t xml:space="preserve"> in</w:t>
      </w:r>
      <w:r w:rsidR="00DC7452">
        <w:t xml:space="preserve"> the</w:t>
      </w:r>
      <w:r>
        <w:t xml:space="preserve"> Day of the LORD</w:t>
      </w:r>
    </w:p>
    <w:p w14:paraId="32BDF5BA" w14:textId="77777777" w:rsidR="004A3C8B" w:rsidRDefault="004A3C8B" w:rsidP="004A3C8B">
      <w:pPr>
        <w:spacing w:after="0" w:line="240" w:lineRule="auto"/>
        <w:ind w:left="648"/>
      </w:pPr>
      <w:r>
        <w:rPr>
          <w:b/>
          <w:bCs/>
        </w:rPr>
        <w:t xml:space="preserve">2. </w:t>
      </w:r>
      <w:hyperlink r:id="rId40" w:history="1">
        <w:r w:rsidRPr="00F457AB">
          <w:rPr>
            <w:rStyle w:val="Hyperlink"/>
            <w:b/>
            <w:bCs/>
          </w:rPr>
          <w:t>Isaiah 14:1-23</w:t>
        </w:r>
      </w:hyperlink>
      <w:r>
        <w:rPr>
          <w:b/>
          <w:bCs/>
        </w:rPr>
        <w:t xml:space="preserve"> - </w:t>
      </w:r>
      <w:r w:rsidRPr="00F457AB">
        <w:t>Who is really behind the antichrist judged – verses 22-23</w:t>
      </w:r>
    </w:p>
    <w:p w14:paraId="3C88BED5" w14:textId="77777777" w:rsidR="004A3C8B" w:rsidRDefault="004A3C8B" w:rsidP="004A3C8B">
      <w:pPr>
        <w:spacing w:after="0" w:line="240" w:lineRule="auto"/>
        <w:ind w:left="360"/>
        <w:rPr>
          <w:b/>
          <w:bCs/>
        </w:rPr>
      </w:pPr>
      <w:r>
        <w:rPr>
          <w:b/>
          <w:bCs/>
        </w:rPr>
        <w:t xml:space="preserve">B. </w:t>
      </w:r>
      <w:hyperlink r:id="rId41" w:history="1">
        <w:r w:rsidRPr="00A7316B">
          <w:rPr>
            <w:rStyle w:val="Hyperlink"/>
            <w:b/>
            <w:bCs/>
          </w:rPr>
          <w:t>Isaiah 14:24-27</w:t>
        </w:r>
      </w:hyperlink>
      <w:r>
        <w:rPr>
          <w:b/>
          <w:bCs/>
        </w:rPr>
        <w:t xml:space="preserve"> – Assyria – The Assyrian broken, tread upon, Yoke removed </w:t>
      </w:r>
      <w:r w:rsidRPr="00D379FB">
        <w:rPr>
          <w:b/>
          <w:bCs/>
          <w:highlight w:val="yellow"/>
        </w:rPr>
        <w:t>in my land</w:t>
      </w:r>
    </w:p>
    <w:p w14:paraId="650DB82F" w14:textId="77777777" w:rsidR="004A3C8B" w:rsidRDefault="004A3C8B" w:rsidP="004A3C8B">
      <w:pPr>
        <w:spacing w:after="0" w:line="240" w:lineRule="auto"/>
        <w:ind w:left="648"/>
        <w:rPr>
          <w:b/>
          <w:bCs/>
        </w:rPr>
      </w:pPr>
      <w:r>
        <w:rPr>
          <w:b/>
          <w:bCs/>
        </w:rPr>
        <w:t xml:space="preserve">1. </w:t>
      </w:r>
      <w:hyperlink r:id="rId42" w:history="1">
        <w:r w:rsidRPr="00D379FB">
          <w:rPr>
            <w:rStyle w:val="Hyperlink"/>
            <w:b/>
            <w:bCs/>
          </w:rPr>
          <w:t>Isaiah 37:32-38</w:t>
        </w:r>
      </w:hyperlink>
      <w:r>
        <w:rPr>
          <w:b/>
          <w:bCs/>
        </w:rPr>
        <w:t xml:space="preserve"> – Shalmaneser who took Israel </w:t>
      </w:r>
      <w:r w:rsidRPr="00504CDA">
        <w:rPr>
          <w:b/>
          <w:bCs/>
          <w:highlight w:val="yellow"/>
        </w:rPr>
        <w:t>died in his own land</w:t>
      </w:r>
      <w:r>
        <w:rPr>
          <w:b/>
          <w:bCs/>
        </w:rPr>
        <w:t xml:space="preserve"> by his sons</w:t>
      </w:r>
    </w:p>
    <w:p w14:paraId="5A5FD5DD" w14:textId="77777777" w:rsidR="004A3C8B" w:rsidRDefault="004A3C8B" w:rsidP="004A3C8B">
      <w:pPr>
        <w:spacing w:after="0" w:line="240" w:lineRule="auto"/>
        <w:ind w:left="648"/>
        <w:rPr>
          <w:b/>
          <w:bCs/>
        </w:rPr>
      </w:pPr>
      <w:r>
        <w:rPr>
          <w:b/>
          <w:bCs/>
        </w:rPr>
        <w:t xml:space="preserve">2. </w:t>
      </w:r>
      <w:hyperlink r:id="rId43" w:history="1">
        <w:r w:rsidRPr="00D379FB">
          <w:rPr>
            <w:rStyle w:val="Hyperlink"/>
            <w:b/>
            <w:bCs/>
          </w:rPr>
          <w:t>Isaiah 10:12</w:t>
        </w:r>
      </w:hyperlink>
      <w:r>
        <w:rPr>
          <w:b/>
          <w:bCs/>
        </w:rPr>
        <w:t xml:space="preserve"> – The Assyrian’s pride punished when the LORD does His whole work in Zion</w:t>
      </w:r>
    </w:p>
    <w:p w14:paraId="299C639E" w14:textId="77777777" w:rsidR="004A3C8B" w:rsidRDefault="004A3C8B" w:rsidP="004A3C8B">
      <w:pPr>
        <w:spacing w:after="0" w:line="240" w:lineRule="auto"/>
        <w:ind w:left="648"/>
        <w:rPr>
          <w:b/>
          <w:bCs/>
        </w:rPr>
      </w:pPr>
      <w:r>
        <w:rPr>
          <w:b/>
          <w:bCs/>
        </w:rPr>
        <w:t xml:space="preserve">3. </w:t>
      </w:r>
      <w:hyperlink r:id="rId44" w:history="1">
        <w:r w:rsidRPr="00D379FB">
          <w:rPr>
            <w:rStyle w:val="Hyperlink"/>
            <w:b/>
            <w:bCs/>
          </w:rPr>
          <w:t>Ezekiel 38:14-16</w:t>
        </w:r>
      </w:hyperlink>
      <w:r>
        <w:rPr>
          <w:b/>
          <w:bCs/>
        </w:rPr>
        <w:t xml:space="preserve"> – the LORD will send Gog from North parts against Jerusalem</w:t>
      </w:r>
    </w:p>
    <w:p w14:paraId="6FA66030" w14:textId="77777777" w:rsidR="004A3C8B" w:rsidRDefault="004A3C8B" w:rsidP="004A3C8B">
      <w:pPr>
        <w:spacing w:after="0" w:line="240" w:lineRule="auto"/>
        <w:ind w:left="648"/>
        <w:rPr>
          <w:b/>
          <w:bCs/>
        </w:rPr>
      </w:pPr>
      <w:r>
        <w:rPr>
          <w:b/>
          <w:bCs/>
        </w:rPr>
        <w:t xml:space="preserve">4. </w:t>
      </w:r>
      <w:hyperlink r:id="rId45" w:history="1">
        <w:r w:rsidRPr="0091770F">
          <w:rPr>
            <w:rStyle w:val="Hyperlink"/>
            <w:b/>
            <w:bCs/>
          </w:rPr>
          <w:t>Daniel 11:40</w:t>
        </w:r>
      </w:hyperlink>
      <w:r>
        <w:rPr>
          <w:b/>
          <w:bCs/>
        </w:rPr>
        <w:t xml:space="preserve"> The King of the North and South will come against the Antichrist administration</w:t>
      </w:r>
    </w:p>
    <w:p w14:paraId="5CC50FB1" w14:textId="77777777" w:rsidR="004A3C8B" w:rsidRPr="006B6DA5" w:rsidRDefault="004A3C8B" w:rsidP="004A3C8B">
      <w:pPr>
        <w:spacing w:after="0" w:line="240" w:lineRule="auto"/>
        <w:ind w:left="360"/>
        <w:rPr>
          <w:b/>
          <w:bCs/>
        </w:rPr>
      </w:pPr>
      <w:r>
        <w:rPr>
          <w:b/>
          <w:bCs/>
        </w:rPr>
        <w:t>C. Isaiah 15 - 16 – Proud Moab</w:t>
      </w:r>
    </w:p>
    <w:p w14:paraId="0EF7D5B1" w14:textId="77777777" w:rsidR="004A3C8B" w:rsidRPr="00F472C9" w:rsidRDefault="004A3C8B" w:rsidP="004A3C8B">
      <w:pPr>
        <w:spacing w:after="0" w:line="240" w:lineRule="auto"/>
        <w:rPr>
          <w:b/>
          <w:bCs/>
          <w:color w:val="FF0000"/>
        </w:rPr>
      </w:pPr>
      <w:r w:rsidRPr="00F472C9">
        <w:rPr>
          <w:b/>
          <w:bCs/>
          <w:color w:val="FF0000"/>
        </w:rPr>
        <w:t xml:space="preserve">IV. The Burden of Moab – Isaiah chapters 15-16 - </w:t>
      </w:r>
      <w:hyperlink r:id="rId46" w:history="1">
        <w:r w:rsidRPr="00F472C9">
          <w:rPr>
            <w:rStyle w:val="Hyperlink"/>
          </w:rPr>
          <w:t>Also Jeremiah 48</w:t>
        </w:r>
      </w:hyperlink>
      <w:r w:rsidRPr="00F472C9">
        <w:rPr>
          <w:b/>
          <w:bCs/>
          <w:color w:val="FF0000"/>
        </w:rPr>
        <w:t xml:space="preserve"> </w:t>
      </w:r>
    </w:p>
    <w:p w14:paraId="54CD995A" w14:textId="77777777" w:rsidR="004A3C8B" w:rsidRPr="00F472C9" w:rsidRDefault="004A3C8B" w:rsidP="004A3C8B">
      <w:pPr>
        <w:spacing w:after="60" w:line="240" w:lineRule="auto"/>
        <w:ind w:left="360"/>
        <w:rPr>
          <w:b/>
          <w:bCs/>
        </w:rPr>
      </w:pPr>
      <w:r w:rsidRPr="00F472C9">
        <w:rPr>
          <w:b/>
          <w:bCs/>
        </w:rPr>
        <w:t>A. Prophecy of Proud Moab’s Destruction –</w:t>
      </w:r>
    </w:p>
    <w:p w14:paraId="6E80F86B" w14:textId="77777777" w:rsidR="004A3C8B" w:rsidRDefault="004A3C8B" w:rsidP="004A3C8B">
      <w:pPr>
        <w:spacing w:after="60" w:line="240" w:lineRule="auto"/>
        <w:ind w:left="576"/>
      </w:pPr>
      <w:r>
        <w:rPr>
          <w:b/>
          <w:bCs/>
        </w:rPr>
        <w:t xml:space="preserve">Background: In Numbers 21-22, we find that Moab was afraid of the numbers of the Israelites out of Egypt </w:t>
      </w:r>
      <w:r w:rsidRPr="00F634D7">
        <w:t xml:space="preserve">and asked </w:t>
      </w:r>
      <w:proofErr w:type="spellStart"/>
      <w:r w:rsidRPr="00F634D7">
        <w:t>Baalim</w:t>
      </w:r>
      <w:proofErr w:type="spellEnd"/>
      <w:r w:rsidRPr="00F634D7">
        <w:t xml:space="preserve"> to prophecy a cure to them.</w:t>
      </w:r>
      <w:r>
        <w:rPr>
          <w:b/>
          <w:bCs/>
        </w:rPr>
        <w:t xml:space="preserve"> </w:t>
      </w:r>
      <w:r>
        <w:t>When the Israel king Ahab died, Moab refused to pay the tribute to Israel they had promised (</w:t>
      </w:r>
      <w:hyperlink r:id="rId47" w:history="1">
        <w:r w:rsidRPr="00EA43DC">
          <w:rPr>
            <w:rStyle w:val="Hyperlink"/>
          </w:rPr>
          <w:t>II Kings 3:1-</w:t>
        </w:r>
        <w:r>
          <w:rPr>
            <w:rStyle w:val="Hyperlink"/>
          </w:rPr>
          <w:t>27</w:t>
        </w:r>
      </w:hyperlink>
      <w:r>
        <w:t>)</w:t>
      </w:r>
    </w:p>
    <w:p w14:paraId="64C72232" w14:textId="77777777" w:rsidR="004A3C8B" w:rsidRDefault="004A3C8B" w:rsidP="004A3C8B">
      <w:pPr>
        <w:spacing w:after="60" w:line="240" w:lineRule="auto"/>
        <w:ind w:left="576"/>
        <w:rPr>
          <w:b/>
          <w:bCs/>
        </w:rPr>
      </w:pPr>
      <w:r>
        <w:rPr>
          <w:b/>
          <w:bCs/>
        </w:rPr>
        <w:t xml:space="preserve">God’s thoughts on Moab’s sin can be seen in </w:t>
      </w:r>
      <w:hyperlink r:id="rId48" w:history="1">
        <w:r w:rsidRPr="00242362">
          <w:rPr>
            <w:rFonts w:ascii="Calibri" w:eastAsia="Times New Roman" w:hAnsi="Calibri" w:cs="Calibri"/>
            <w:color w:val="2E74B5" w:themeColor="accent5" w:themeShade="BF"/>
            <w:u w:val="single"/>
          </w:rPr>
          <w:t>Amos 2:1-3</w:t>
        </w:r>
      </w:hyperlink>
      <w:r w:rsidRPr="00242362">
        <w:rPr>
          <w:rFonts w:ascii="Calibri" w:eastAsia="Times New Roman" w:hAnsi="Calibri" w:cs="Calibri"/>
          <w:color w:val="2E74B5" w:themeColor="accent5" w:themeShade="BF"/>
        </w:rPr>
        <w:t>.</w:t>
      </w:r>
    </w:p>
    <w:p w14:paraId="4677C5C9" w14:textId="77777777" w:rsidR="004A3C8B" w:rsidRDefault="004A3C8B" w:rsidP="004A3C8B">
      <w:pPr>
        <w:spacing w:after="60" w:line="240" w:lineRule="auto"/>
      </w:pPr>
      <w:hyperlink r:id="rId49" w:history="1">
        <w:r w:rsidRPr="00D160BA">
          <w:rPr>
            <w:rStyle w:val="Hyperlink"/>
            <w:b/>
            <w:bCs/>
          </w:rPr>
          <w:t>Isaiah 15:1</w:t>
        </w:r>
      </w:hyperlink>
      <w:r>
        <w:t xml:space="preserve"> The burden of Moab. Because in the night </w:t>
      </w:r>
      <w:proofErr w:type="spellStart"/>
      <w:r>
        <w:t>Ar</w:t>
      </w:r>
      <w:proofErr w:type="spellEnd"/>
      <w:r>
        <w:t xml:space="preserve"> of Moab is laid waste, </w:t>
      </w:r>
      <w:r>
        <w:rPr>
          <w:i/>
          <w:iCs/>
        </w:rPr>
        <w:t>and</w:t>
      </w:r>
      <w:r>
        <w:t xml:space="preserve"> brought to silence; because in the night Kir of Moab is laid waste, </w:t>
      </w:r>
      <w:r>
        <w:rPr>
          <w:i/>
          <w:iCs/>
        </w:rPr>
        <w:t>and</w:t>
      </w:r>
      <w:r>
        <w:t xml:space="preserve"> brought to silence;</w:t>
      </w:r>
      <w:r>
        <w:br/>
      </w:r>
      <w:r>
        <w:rPr>
          <w:b/>
          <w:bCs/>
        </w:rPr>
        <w:t>Isaiah 15:2</w:t>
      </w:r>
      <w:r>
        <w:t xml:space="preserve"> He is gone up to Bajith, and to Dibon, the high places, to weep: Moab shall howl over Nebo, and over Medeba: on all their heads </w:t>
      </w:r>
      <w:r>
        <w:rPr>
          <w:i/>
          <w:iCs/>
        </w:rPr>
        <w:t>shall be</w:t>
      </w:r>
      <w:r>
        <w:t xml:space="preserve"> baldness, </w:t>
      </w:r>
      <w:r>
        <w:rPr>
          <w:i/>
          <w:iCs/>
        </w:rPr>
        <w:t>and</w:t>
      </w:r>
      <w:r>
        <w:t xml:space="preserve"> every beard cut off. </w:t>
      </w:r>
    </w:p>
    <w:p w14:paraId="7BEB7FE4" w14:textId="2295140B" w:rsidR="004A3C8B" w:rsidRDefault="004A3C8B" w:rsidP="004A3C8B">
      <w:pPr>
        <w:spacing w:after="60" w:line="240" w:lineRule="auto"/>
        <w:ind w:left="576"/>
      </w:pPr>
      <w:r>
        <w:t xml:space="preserve">(Nebo is </w:t>
      </w:r>
      <w:r w:rsidR="00077537">
        <w:t>t</w:t>
      </w:r>
      <w:r>
        <w:t xml:space="preserve">he mountain that Moses viewed the promised land </w:t>
      </w:r>
      <w:hyperlink r:id="rId50" w:history="1">
        <w:r w:rsidRPr="00B16554">
          <w:rPr>
            <w:rStyle w:val="Hyperlink"/>
          </w:rPr>
          <w:t>D</w:t>
        </w:r>
        <w:r>
          <w:rPr>
            <w:rStyle w:val="Hyperlink"/>
          </w:rPr>
          <w:t>e</w:t>
        </w:r>
        <w:r w:rsidRPr="00B16554">
          <w:rPr>
            <w:rStyle w:val="Hyperlink"/>
          </w:rPr>
          <w:t>ut</w:t>
        </w:r>
        <w:r>
          <w:rPr>
            <w:rStyle w:val="Hyperlink"/>
          </w:rPr>
          <w:t>eronomy</w:t>
        </w:r>
        <w:r w:rsidRPr="00B16554">
          <w:rPr>
            <w:rStyle w:val="Hyperlink"/>
          </w:rPr>
          <w:t xml:space="preserve"> 32.4</w:t>
        </w:r>
        <w:r>
          <w:rPr>
            <w:rStyle w:val="Hyperlink"/>
          </w:rPr>
          <w:t>8-52</w:t>
        </w:r>
      </w:hyperlink>
    </w:p>
    <w:p w14:paraId="14963FCC" w14:textId="77777777" w:rsidR="004A3C8B" w:rsidRDefault="004A3C8B" w:rsidP="004A3C8B">
      <w:pPr>
        <w:spacing w:after="60" w:line="240" w:lineRule="auto"/>
      </w:pPr>
      <w:r>
        <w:rPr>
          <w:b/>
          <w:bCs/>
        </w:rPr>
        <w:t>Isaiah 15:3</w:t>
      </w:r>
      <w:r>
        <w:t xml:space="preserve"> In their streets they shall gird themselves with sackcloth: on the tops of their houses, and in their streets, every one shall howl, weeping abundantly.</w:t>
      </w:r>
      <w:r>
        <w:br/>
      </w:r>
      <w:r>
        <w:rPr>
          <w:b/>
          <w:bCs/>
        </w:rPr>
        <w:t>Isaiah 15:4</w:t>
      </w:r>
      <w:r>
        <w:t xml:space="preserve"> And Heshbon shall cry, and Elealeh: their voice shall be heard </w:t>
      </w:r>
      <w:r>
        <w:rPr>
          <w:i/>
          <w:iCs/>
        </w:rPr>
        <w:t>even</w:t>
      </w:r>
      <w:r>
        <w:t xml:space="preserve"> unto Jahaz: </w:t>
      </w:r>
      <w:proofErr w:type="gramStart"/>
      <w:r>
        <w:t>therefore</w:t>
      </w:r>
      <w:proofErr w:type="gramEnd"/>
      <w:r>
        <w:t xml:space="preserve"> the armed soldiers of Moab shall cry out; his life shall be grievous unto him. </w:t>
      </w:r>
    </w:p>
    <w:p w14:paraId="631A3339" w14:textId="77777777" w:rsidR="004A3C8B" w:rsidRDefault="004A3C8B" w:rsidP="004A3C8B">
      <w:pPr>
        <w:spacing w:after="60" w:line="240" w:lineRule="auto"/>
        <w:ind w:left="576"/>
      </w:pPr>
      <w:r>
        <w:t xml:space="preserve">(Heshbon had been the capitol of Sihon </w:t>
      </w:r>
      <w:hyperlink r:id="rId51" w:history="1">
        <w:r w:rsidRPr="00B16554">
          <w:rPr>
            <w:rStyle w:val="Hyperlink"/>
          </w:rPr>
          <w:t>Numbers 21:</w:t>
        </w:r>
        <w:r>
          <w:rPr>
            <w:rStyle w:val="Hyperlink"/>
          </w:rPr>
          <w:t>15-35</w:t>
        </w:r>
      </w:hyperlink>
      <w:r>
        <w:t>)</w:t>
      </w:r>
    </w:p>
    <w:p w14:paraId="7F2C01CC" w14:textId="77777777" w:rsidR="004A3C8B" w:rsidRDefault="004A3C8B" w:rsidP="004A3C8B">
      <w:pPr>
        <w:spacing w:after="60" w:line="240" w:lineRule="auto"/>
      </w:pPr>
      <w:r>
        <w:rPr>
          <w:b/>
          <w:bCs/>
        </w:rPr>
        <w:t>Isaiah 15:5</w:t>
      </w:r>
      <w:r>
        <w:t xml:space="preserve"> My heart shall cry out for Moab; his fugitives </w:t>
      </w:r>
      <w:r>
        <w:rPr>
          <w:i/>
          <w:iCs/>
        </w:rPr>
        <w:t>shall flee</w:t>
      </w:r>
      <w:r>
        <w:t xml:space="preserve"> unto Zoar, </w:t>
      </w:r>
      <w:proofErr w:type="gramStart"/>
      <w:r>
        <w:t>an</w:t>
      </w:r>
      <w:proofErr w:type="gramEnd"/>
      <w:r>
        <w:t xml:space="preserve"> heifer of three years old: for by the mounting up of Luhith with weeping shall they go it up; for in the way of Horonaim they shall raise up a cry of destruction.</w:t>
      </w:r>
    </w:p>
    <w:p w14:paraId="564DE51F" w14:textId="77777777" w:rsidR="004A3C8B" w:rsidRDefault="004A3C8B" w:rsidP="004A3C8B">
      <w:pPr>
        <w:spacing w:after="60" w:line="240" w:lineRule="auto"/>
        <w:ind w:left="576"/>
      </w:pPr>
      <w:r>
        <w:t xml:space="preserve">Zoar is the city to which Lot, the forefather of the </w:t>
      </w:r>
      <w:proofErr w:type="gramStart"/>
      <w:r>
        <w:t>Moabites,  wanted</w:t>
      </w:r>
      <w:proofErr w:type="gramEnd"/>
      <w:r>
        <w:t xml:space="preserve"> to escape </w:t>
      </w:r>
      <w:hyperlink r:id="rId52" w:history="1">
        <w:r w:rsidRPr="00AA4253">
          <w:rPr>
            <w:rStyle w:val="Hyperlink"/>
          </w:rPr>
          <w:t>Genesis 19:</w:t>
        </w:r>
        <w:r>
          <w:rPr>
            <w:rStyle w:val="Hyperlink"/>
          </w:rPr>
          <w:t>15-38</w:t>
        </w:r>
      </w:hyperlink>
    </w:p>
    <w:p w14:paraId="055BB367" w14:textId="77777777" w:rsidR="004A3C8B" w:rsidRDefault="004A3C8B" w:rsidP="004A3C8B">
      <w:pPr>
        <w:spacing w:after="60" w:line="240" w:lineRule="auto"/>
      </w:pPr>
      <w:r>
        <w:rPr>
          <w:b/>
          <w:bCs/>
        </w:rPr>
        <w:t>Isaiah 15:6</w:t>
      </w:r>
      <w:r>
        <w:t xml:space="preserve"> For the waters of </w:t>
      </w:r>
      <w:proofErr w:type="spellStart"/>
      <w:r>
        <w:t>Nimrim</w:t>
      </w:r>
      <w:proofErr w:type="spellEnd"/>
      <w:r>
        <w:t xml:space="preserve"> shall be desolate: for the hay is withered away, the grass faileth, there is no green thing.</w:t>
      </w:r>
      <w:r>
        <w:br/>
      </w:r>
      <w:r>
        <w:rPr>
          <w:b/>
          <w:bCs/>
        </w:rPr>
        <w:t>Isaiah 15:7</w:t>
      </w:r>
      <w:r>
        <w:t xml:space="preserve"> Therefore the abundance they have gotten, and that which they have laid up, shall they carry away to the brook of the willows.</w:t>
      </w:r>
      <w:r>
        <w:br/>
      </w:r>
      <w:r>
        <w:rPr>
          <w:b/>
          <w:bCs/>
        </w:rPr>
        <w:t>Isaiah 15:8</w:t>
      </w:r>
      <w:r>
        <w:t xml:space="preserve"> For the cry is gone round about the borders of Moab; the howling thereof unto Eglaim, and the howling thereof unto Beer-</w:t>
      </w:r>
      <w:proofErr w:type="spellStart"/>
      <w:r>
        <w:t>elim</w:t>
      </w:r>
      <w:proofErr w:type="spellEnd"/>
      <w:r>
        <w:t>.</w:t>
      </w:r>
      <w:r>
        <w:br/>
      </w:r>
      <w:r>
        <w:rPr>
          <w:b/>
          <w:bCs/>
        </w:rPr>
        <w:t>Isaiah 15:9</w:t>
      </w:r>
      <w:r>
        <w:t xml:space="preserve"> For the waters of Dimon shall be full of blood: for I will bring more upon Dimon, lions upon him that </w:t>
      </w:r>
      <w:proofErr w:type="spellStart"/>
      <w:r>
        <w:t>escapeth</w:t>
      </w:r>
      <w:proofErr w:type="spellEnd"/>
      <w:r>
        <w:t xml:space="preserve"> of Moab, and upon </w:t>
      </w:r>
      <w:r w:rsidRPr="00AA4253">
        <w:rPr>
          <w:highlight w:val="yellow"/>
        </w:rPr>
        <w:t>the remnant of the land</w:t>
      </w:r>
      <w:r>
        <w:t>.</w:t>
      </w:r>
    </w:p>
    <w:p w14:paraId="29FE216E" w14:textId="77777777" w:rsidR="004A3C8B" w:rsidRDefault="004A3C8B" w:rsidP="004A3C8B">
      <w:pPr>
        <w:spacing w:after="0" w:line="240" w:lineRule="auto"/>
        <w:rPr>
          <w:rFonts w:ascii="Calibri" w:eastAsia="Times New Roman" w:hAnsi="Calibri" w:cs="Calibri"/>
          <w:color w:val="000000"/>
        </w:rPr>
      </w:pPr>
      <w:r>
        <w:t xml:space="preserve">There will be a remnant of Moab - </w:t>
      </w:r>
      <w:r w:rsidRPr="00607874">
        <w:rPr>
          <w:rFonts w:ascii="Calibri" w:eastAsia="Times New Roman" w:hAnsi="Calibri" w:cs="Calibri"/>
          <w:color w:val="000000"/>
        </w:rPr>
        <w:t xml:space="preserve">A remnant of Moab is to be left and in the time of the end we find Moab mentioned again. Read </w:t>
      </w:r>
      <w:hyperlink r:id="rId53" w:history="1">
        <w:r w:rsidRPr="00607874">
          <w:rPr>
            <w:rFonts w:ascii="Calibri" w:eastAsia="Times New Roman" w:hAnsi="Calibri" w:cs="Calibri"/>
            <w:b/>
            <w:bCs/>
            <w:color w:val="0000FF"/>
            <w:u w:val="single"/>
          </w:rPr>
          <w:t>Isaiah</w:t>
        </w:r>
        <w:r w:rsidRPr="00607874">
          <w:rPr>
            <w:rFonts w:ascii="Calibri" w:eastAsia="Times New Roman" w:hAnsi="Calibri" w:cs="Calibri"/>
            <w:color w:val="0000FF"/>
            <w:u w:val="single"/>
          </w:rPr>
          <w:t xml:space="preserve"> 11:</w:t>
        </w:r>
        <w:r>
          <w:rPr>
            <w:rFonts w:ascii="Calibri" w:eastAsia="Times New Roman" w:hAnsi="Calibri" w:cs="Calibri"/>
            <w:color w:val="0000FF"/>
            <w:u w:val="single"/>
          </w:rPr>
          <w:t>10-14</w:t>
        </w:r>
      </w:hyperlink>
      <w:r w:rsidRPr="00607874">
        <w:rPr>
          <w:rFonts w:ascii="Calibri" w:eastAsia="Times New Roman" w:hAnsi="Calibri" w:cs="Calibri"/>
          <w:color w:val="000000"/>
        </w:rPr>
        <w:t xml:space="preserve"> and </w:t>
      </w:r>
      <w:hyperlink r:id="rId54" w:history="1">
        <w:r w:rsidRPr="00607874">
          <w:rPr>
            <w:rFonts w:ascii="Calibri" w:eastAsia="Times New Roman" w:hAnsi="Calibri" w:cs="Calibri"/>
            <w:b/>
            <w:bCs/>
            <w:color w:val="0000FF"/>
            <w:u w:val="single"/>
          </w:rPr>
          <w:t>Daniel</w:t>
        </w:r>
        <w:r w:rsidRPr="00607874">
          <w:rPr>
            <w:rFonts w:ascii="Calibri" w:eastAsia="Times New Roman" w:hAnsi="Calibri" w:cs="Calibri"/>
            <w:color w:val="0000FF"/>
            <w:u w:val="single"/>
          </w:rPr>
          <w:t xml:space="preserve"> 11:</w:t>
        </w:r>
        <w:r>
          <w:rPr>
            <w:rFonts w:ascii="Calibri" w:eastAsia="Times New Roman" w:hAnsi="Calibri" w:cs="Calibri"/>
            <w:color w:val="0000FF"/>
            <w:u w:val="single"/>
          </w:rPr>
          <w:t>36-</w:t>
        </w:r>
        <w:r w:rsidRPr="00607874">
          <w:rPr>
            <w:rFonts w:ascii="Calibri" w:eastAsia="Times New Roman" w:hAnsi="Calibri" w:cs="Calibri"/>
            <w:color w:val="0000FF"/>
            <w:u w:val="single"/>
          </w:rPr>
          <w:t>41</w:t>
        </w:r>
      </w:hyperlink>
      <w:r w:rsidRPr="00607874">
        <w:rPr>
          <w:rFonts w:ascii="Calibri" w:eastAsia="Times New Roman" w:hAnsi="Calibri" w:cs="Calibri"/>
          <w:color w:val="000000"/>
        </w:rPr>
        <w:t xml:space="preserve">. </w:t>
      </w:r>
    </w:p>
    <w:p w14:paraId="07EE8E2A" w14:textId="44EDDF30" w:rsidR="004A3C8B" w:rsidRPr="002D2F0B" w:rsidRDefault="004A3C8B" w:rsidP="004A3C8B">
      <w:pPr>
        <w:spacing w:after="60" w:line="240" w:lineRule="auto"/>
        <w:rPr>
          <w:rFonts w:ascii="Calibri" w:eastAsia="Times New Roman" w:hAnsi="Calibri" w:cs="Calibri"/>
        </w:rPr>
      </w:pPr>
      <w:r w:rsidRPr="00607874">
        <w:rPr>
          <w:rFonts w:ascii="Calibri" w:eastAsia="Times New Roman" w:hAnsi="Calibri" w:cs="Calibri"/>
          <w:color w:val="000000"/>
        </w:rPr>
        <w:t xml:space="preserve">The </w:t>
      </w:r>
      <w:r>
        <w:rPr>
          <w:rFonts w:ascii="Calibri" w:eastAsia="Times New Roman" w:hAnsi="Calibri" w:cs="Calibri"/>
          <w:color w:val="000000"/>
        </w:rPr>
        <w:t>finality of the nation will be at the 2</w:t>
      </w:r>
      <w:r w:rsidRPr="003D2159">
        <w:rPr>
          <w:rFonts w:ascii="Calibri" w:eastAsia="Times New Roman" w:hAnsi="Calibri" w:cs="Calibri"/>
          <w:color w:val="000000"/>
          <w:vertAlign w:val="superscript"/>
        </w:rPr>
        <w:t>nd</w:t>
      </w:r>
      <w:r>
        <w:rPr>
          <w:rFonts w:ascii="Calibri" w:eastAsia="Times New Roman" w:hAnsi="Calibri" w:cs="Calibri"/>
          <w:color w:val="000000"/>
        </w:rPr>
        <w:t xml:space="preserve"> Advent, as</w:t>
      </w:r>
      <w:r w:rsidRPr="00607874">
        <w:rPr>
          <w:rFonts w:ascii="Calibri" w:eastAsia="Times New Roman" w:hAnsi="Calibri" w:cs="Calibri"/>
          <w:color w:val="000000"/>
        </w:rPr>
        <w:t xml:space="preserve"> described in </w:t>
      </w:r>
      <w:hyperlink r:id="rId55" w:history="1">
        <w:r w:rsidRPr="00651873">
          <w:rPr>
            <w:rStyle w:val="Hyperlink"/>
            <w:rFonts w:ascii="Calibri" w:eastAsia="Times New Roman" w:hAnsi="Calibri" w:cs="Calibri"/>
            <w:b/>
            <w:bCs/>
          </w:rPr>
          <w:t>Isaiah</w:t>
        </w:r>
        <w:r w:rsidRPr="00651873">
          <w:rPr>
            <w:rStyle w:val="Hyperlink"/>
            <w:rFonts w:ascii="Calibri" w:eastAsia="Times New Roman" w:hAnsi="Calibri" w:cs="Calibri"/>
          </w:rPr>
          <w:t xml:space="preserve"> 25:6-12</w:t>
        </w:r>
      </w:hyperlink>
      <w:r w:rsidRPr="00651873">
        <w:rPr>
          <w:rFonts w:ascii="Calibri" w:eastAsia="Times New Roman" w:hAnsi="Calibri" w:cs="Calibri"/>
          <w:color w:val="0000FF"/>
          <w:u w:val="single"/>
        </w:rPr>
        <w:t xml:space="preserve">, </w:t>
      </w:r>
      <w:r w:rsidRPr="00651873">
        <w:rPr>
          <w:rFonts w:ascii="Calibri" w:eastAsia="Times New Roman" w:hAnsi="Calibri" w:cs="Calibri"/>
        </w:rPr>
        <w:t xml:space="preserve">but will appear </w:t>
      </w:r>
      <w:r>
        <w:rPr>
          <w:rFonts w:ascii="Calibri" w:eastAsia="Times New Roman" w:hAnsi="Calibri" w:cs="Calibri"/>
        </w:rPr>
        <w:t xml:space="preserve">subservient to Israel </w:t>
      </w:r>
      <w:r w:rsidRPr="00651873">
        <w:rPr>
          <w:rFonts w:ascii="Calibri" w:eastAsia="Times New Roman" w:hAnsi="Calibri" w:cs="Calibri"/>
        </w:rPr>
        <w:t xml:space="preserve">in the millennium </w:t>
      </w:r>
      <w:r>
        <w:rPr>
          <w:rFonts w:ascii="Calibri" w:eastAsia="Times New Roman" w:hAnsi="Calibri" w:cs="Calibri"/>
        </w:rPr>
        <w:t>(</w:t>
      </w:r>
      <w:hyperlink r:id="rId56" w:history="1">
        <w:r w:rsidRPr="00651873">
          <w:rPr>
            <w:rStyle w:val="Hyperlink"/>
            <w:rFonts w:ascii="Calibri" w:eastAsia="Times New Roman" w:hAnsi="Calibri" w:cs="Calibri"/>
          </w:rPr>
          <w:t>Isaiah 11:14</w:t>
        </w:r>
      </w:hyperlink>
      <w:r>
        <w:rPr>
          <w:rFonts w:ascii="Calibri" w:eastAsia="Times New Roman" w:hAnsi="Calibri" w:cs="Calibri"/>
        </w:rPr>
        <w:t>)</w:t>
      </w:r>
    </w:p>
    <w:p w14:paraId="65D094F5" w14:textId="4CA65A8D" w:rsidR="004A3C8B" w:rsidRPr="001A13C9" w:rsidRDefault="004A3C8B" w:rsidP="004A3C8B">
      <w:pPr>
        <w:spacing w:after="60" w:line="240" w:lineRule="auto"/>
        <w:ind w:left="360"/>
        <w:rPr>
          <w:rFonts w:ascii="Calibri" w:eastAsia="Times New Roman" w:hAnsi="Calibri" w:cs="Calibri"/>
          <w:b/>
          <w:bCs/>
        </w:rPr>
      </w:pPr>
      <w:r w:rsidRPr="00F472C9">
        <w:rPr>
          <w:rFonts w:ascii="Calibri" w:eastAsia="Times New Roman" w:hAnsi="Calibri" w:cs="Calibri"/>
          <w:b/>
          <w:bCs/>
        </w:rPr>
        <w:t>B. Moab to Repent – The Lord had given Esau and Lot his land</w:t>
      </w:r>
      <w:r w:rsidR="00933EF5">
        <w:rPr>
          <w:rFonts w:ascii="Calibri" w:eastAsia="Times New Roman" w:hAnsi="Calibri" w:cs="Calibri"/>
          <w:b/>
          <w:bCs/>
        </w:rPr>
        <w:t xml:space="preserve"> respectively</w:t>
      </w:r>
      <w:r w:rsidRPr="001A13C9">
        <w:rPr>
          <w:rFonts w:ascii="Calibri" w:eastAsia="Times New Roman" w:hAnsi="Calibri" w:cs="Calibri"/>
          <w:b/>
          <w:bCs/>
        </w:rPr>
        <w:t xml:space="preserve">: </w:t>
      </w:r>
      <w:hyperlink r:id="rId57" w:history="1">
        <w:r w:rsidRPr="001A13C9">
          <w:rPr>
            <w:rStyle w:val="Hyperlink"/>
            <w:rFonts w:ascii="Calibri" w:eastAsia="Times New Roman" w:hAnsi="Calibri" w:cs="Calibri"/>
            <w:b/>
            <w:bCs/>
            <w:color w:val="0070C0"/>
          </w:rPr>
          <w:t>Deuteronomy 2:1-9</w:t>
        </w:r>
      </w:hyperlink>
      <w:r w:rsidRPr="001A13C9">
        <w:rPr>
          <w:rFonts w:ascii="Calibri" w:eastAsia="Times New Roman" w:hAnsi="Calibri" w:cs="Calibri"/>
          <w:b/>
          <w:bCs/>
          <w:color w:val="0070C0"/>
        </w:rPr>
        <w:t xml:space="preserve"> </w:t>
      </w:r>
    </w:p>
    <w:p w14:paraId="0DEF6D16" w14:textId="77777777" w:rsidR="004A3C8B" w:rsidRDefault="004A3C8B" w:rsidP="004A3C8B">
      <w:pPr>
        <w:spacing w:after="0" w:line="240" w:lineRule="auto"/>
      </w:pPr>
      <w:hyperlink r:id="rId58" w:history="1">
        <w:r w:rsidRPr="00F472C9">
          <w:rPr>
            <w:rStyle w:val="Hyperlink"/>
            <w:b/>
            <w:bCs/>
          </w:rPr>
          <w:t>Isaiah 16:1-4</w:t>
        </w:r>
        <w:r>
          <w:rPr>
            <w:rStyle w:val="Hyperlink"/>
            <w:b/>
            <w:bCs/>
          </w:rPr>
          <w:t xml:space="preserve"> - </w:t>
        </w:r>
      </w:hyperlink>
      <w:r>
        <w:t>(Verse 1 shows that Moab continues to deal with Israel badly, but Moab’s hope is in their treatment of Israel: They must send sacrifice and pay Israel tribute in history.)</w:t>
      </w:r>
    </w:p>
    <w:p w14:paraId="35389A58" w14:textId="77777777" w:rsidR="004A3C8B" w:rsidRDefault="004A3C8B" w:rsidP="004A3C8B">
      <w:pPr>
        <w:spacing w:after="0" w:line="240" w:lineRule="auto"/>
        <w:ind w:left="648"/>
      </w:pPr>
      <w:r>
        <w:t xml:space="preserve">1. David was descendant of Boaz and Ruth, a Moabitess - </w:t>
      </w:r>
      <w:hyperlink r:id="rId59" w:history="1">
        <w:r w:rsidRPr="00730DFB">
          <w:rPr>
            <w:rStyle w:val="Hyperlink"/>
          </w:rPr>
          <w:t>Ruth</w:t>
        </w:r>
      </w:hyperlink>
      <w:r>
        <w:t xml:space="preserve"> </w:t>
      </w:r>
    </w:p>
    <w:p w14:paraId="5785E208" w14:textId="77777777" w:rsidR="004A3C8B" w:rsidRDefault="004A3C8B" w:rsidP="004A3C8B">
      <w:pPr>
        <w:spacing w:after="0" w:line="240" w:lineRule="auto"/>
        <w:ind w:left="648"/>
      </w:pPr>
      <w:r>
        <w:lastRenderedPageBreak/>
        <w:t xml:space="preserve">2. David and his father went to Moab when Saul was after him – </w:t>
      </w:r>
      <w:hyperlink r:id="rId60" w:history="1">
        <w:r w:rsidRPr="00730DFB">
          <w:rPr>
            <w:rStyle w:val="Hyperlink"/>
          </w:rPr>
          <w:t>II Samuel 22:1-8</w:t>
        </w:r>
      </w:hyperlink>
    </w:p>
    <w:p w14:paraId="463D325C" w14:textId="77777777" w:rsidR="004A3C8B" w:rsidRDefault="004A3C8B" w:rsidP="004A3C8B">
      <w:pPr>
        <w:spacing w:after="0" w:line="240" w:lineRule="auto"/>
        <w:ind w:left="648"/>
        <w:rPr>
          <w:rFonts w:ascii="Calibri" w:eastAsia="Times New Roman" w:hAnsi="Calibri" w:cs="Calibri"/>
          <w:color w:val="000000"/>
        </w:rPr>
      </w:pPr>
      <w:r>
        <w:t xml:space="preserve">3. Moabites were later David’s slaves also: </w:t>
      </w:r>
      <w:hyperlink r:id="rId61" w:history="1">
        <w:r w:rsidRPr="000F0032">
          <w:rPr>
            <w:rFonts w:ascii="Calibri" w:eastAsia="Times New Roman" w:hAnsi="Calibri" w:cs="Calibri"/>
            <w:color w:val="2E74B5" w:themeColor="accent5" w:themeShade="BF"/>
            <w:u w:val="single"/>
          </w:rPr>
          <w:t>II Samuel 8:1-2</w:t>
        </w:r>
      </w:hyperlink>
      <w:r>
        <w:rPr>
          <w:rFonts w:ascii="Calibri" w:eastAsia="Times New Roman" w:hAnsi="Calibri" w:cs="Calibri"/>
          <w:color w:val="000000"/>
        </w:rPr>
        <w:t>)</w:t>
      </w:r>
      <w:r w:rsidRPr="003D2159">
        <w:rPr>
          <w:rFonts w:ascii="Calibri" w:eastAsia="Times New Roman" w:hAnsi="Calibri" w:cs="Calibri"/>
          <w:color w:val="000000"/>
        </w:rPr>
        <w:t xml:space="preserve"> </w:t>
      </w:r>
    </w:p>
    <w:p w14:paraId="34C1CB04" w14:textId="77777777" w:rsidR="004A3C8B" w:rsidRPr="00950818" w:rsidRDefault="004A3C8B" w:rsidP="004A3C8B">
      <w:pPr>
        <w:spacing w:after="0" w:line="240" w:lineRule="auto"/>
        <w:ind w:left="648"/>
      </w:pPr>
      <w:r>
        <w:rPr>
          <w:rFonts w:ascii="Calibri" w:eastAsia="Times New Roman" w:hAnsi="Calibri" w:cs="Calibri"/>
          <w:color w:val="000000"/>
        </w:rPr>
        <w:t xml:space="preserve">4. Mesha, king of Moab, sent sheep to Israel, but rebelled when Ahab died: </w:t>
      </w:r>
      <w:hyperlink r:id="rId62" w:history="1">
        <w:r w:rsidRPr="002C0020">
          <w:rPr>
            <w:rStyle w:val="Hyperlink"/>
            <w:rFonts w:ascii="Calibri" w:eastAsia="Times New Roman" w:hAnsi="Calibri" w:cs="Calibri"/>
          </w:rPr>
          <w:t>II Kings3:1-6</w:t>
        </w:r>
      </w:hyperlink>
    </w:p>
    <w:p w14:paraId="099618E5" w14:textId="0DBA23BC" w:rsidR="004A3C8B" w:rsidRDefault="004A3C8B" w:rsidP="004A3C8B">
      <w:pPr>
        <w:spacing w:after="60" w:line="240" w:lineRule="auto"/>
        <w:rPr>
          <w:rFonts w:ascii="Calibri" w:eastAsia="Times New Roman" w:hAnsi="Calibri" w:cs="Calibri"/>
          <w:color w:val="000000"/>
        </w:rPr>
      </w:pPr>
      <w:r>
        <w:rPr>
          <w:rFonts w:ascii="Calibri" w:eastAsia="Times New Roman" w:hAnsi="Calibri" w:cs="Calibri"/>
          <w:color w:val="000000"/>
        </w:rPr>
        <w:t xml:space="preserve">But </w:t>
      </w:r>
      <w:r w:rsidRPr="003D2159">
        <w:rPr>
          <w:rFonts w:ascii="Calibri" w:eastAsia="Times New Roman" w:hAnsi="Calibri" w:cs="Calibri"/>
          <w:color w:val="000000"/>
        </w:rPr>
        <w:t>Christ</w:t>
      </w:r>
      <w:r>
        <w:rPr>
          <w:rFonts w:ascii="Calibri" w:eastAsia="Times New Roman" w:hAnsi="Calibri" w:cs="Calibri"/>
          <w:color w:val="000000"/>
        </w:rPr>
        <w:t xml:space="preserve">, the line of David, on the Millennial Throne, the cyclical property of prophecy </w:t>
      </w:r>
      <w:r w:rsidRPr="003D2159">
        <w:rPr>
          <w:rFonts w:ascii="Calibri" w:eastAsia="Times New Roman" w:hAnsi="Calibri" w:cs="Calibri"/>
          <w:color w:val="000000"/>
        </w:rPr>
        <w:t xml:space="preserve">in </w:t>
      </w:r>
      <w:r w:rsidR="00762F06">
        <w:rPr>
          <w:rFonts w:ascii="Calibri" w:eastAsia="Times New Roman" w:hAnsi="Calibri" w:cs="Calibri"/>
          <w:color w:val="000000"/>
        </w:rPr>
        <w:t>Isaiah 16:</w:t>
      </w:r>
      <w:r w:rsidRPr="003D2159">
        <w:rPr>
          <w:rFonts w:ascii="Calibri" w:eastAsia="Times New Roman" w:hAnsi="Calibri" w:cs="Calibri"/>
          <w:color w:val="000000"/>
        </w:rPr>
        <w:t>5</w:t>
      </w:r>
      <w:r w:rsidR="0029266E">
        <w:rPr>
          <w:rFonts w:ascii="Calibri" w:eastAsia="Times New Roman" w:hAnsi="Calibri" w:cs="Calibri"/>
          <w:color w:val="000000"/>
        </w:rPr>
        <w:t xml:space="preserve"> below</w:t>
      </w:r>
      <w:r>
        <w:rPr>
          <w:rFonts w:ascii="Calibri" w:eastAsia="Times New Roman" w:hAnsi="Calibri" w:cs="Calibri"/>
          <w:color w:val="000000"/>
        </w:rPr>
        <w:t>:</w:t>
      </w:r>
    </w:p>
    <w:p w14:paraId="5E45C4C2" w14:textId="77777777" w:rsidR="004A3C8B" w:rsidRPr="001B1F79" w:rsidRDefault="004A3C8B" w:rsidP="004A3C8B">
      <w:pPr>
        <w:spacing w:after="60" w:line="240" w:lineRule="auto"/>
        <w:ind w:left="360"/>
        <w:rPr>
          <w:b/>
          <w:bCs/>
        </w:rPr>
      </w:pPr>
      <w:r w:rsidRPr="001B1F79">
        <w:rPr>
          <w:b/>
          <w:bCs/>
        </w:rPr>
        <w:t>1. The Throne in the Tabernacle of David – Throne of the Kingdom – Day of the LORD</w:t>
      </w:r>
    </w:p>
    <w:p w14:paraId="359A2FD4" w14:textId="77777777" w:rsidR="004A3C8B" w:rsidRDefault="004A3C8B" w:rsidP="004A3C8B">
      <w:pPr>
        <w:spacing w:after="60" w:line="240" w:lineRule="auto"/>
      </w:pPr>
      <w:hyperlink r:id="rId63" w:history="1">
        <w:r w:rsidRPr="00950818">
          <w:rPr>
            <w:rStyle w:val="Hyperlink"/>
            <w:b/>
            <w:bCs/>
          </w:rPr>
          <w:t>Isaiah 16:5</w:t>
        </w:r>
      </w:hyperlink>
      <w:r>
        <w:t xml:space="preserve"> And in mercy shall the throne be established: and he shall sit upon it in truth in the tabernacle of David, judging, and seeking judgment, and hasting righteousness.</w:t>
      </w:r>
    </w:p>
    <w:p w14:paraId="77299A53" w14:textId="77777777" w:rsidR="004A3C8B" w:rsidRPr="001B1F79" w:rsidRDefault="004A3C8B" w:rsidP="004A3C8B">
      <w:pPr>
        <w:spacing w:after="60" w:line="240" w:lineRule="auto"/>
        <w:ind w:left="360"/>
        <w:rPr>
          <w:b/>
          <w:bCs/>
        </w:rPr>
      </w:pPr>
      <w:r w:rsidRPr="001B1F79">
        <w:rPr>
          <w:b/>
          <w:bCs/>
        </w:rPr>
        <w:t>2. Pride and Judgement of Moab</w:t>
      </w:r>
    </w:p>
    <w:p w14:paraId="121258D8" w14:textId="77777777" w:rsidR="004A3C8B" w:rsidRDefault="004A3C8B" w:rsidP="004A3C8B">
      <w:pPr>
        <w:spacing w:after="60" w:line="240" w:lineRule="auto"/>
      </w:pPr>
      <w:hyperlink r:id="rId64" w:history="1">
        <w:r w:rsidRPr="00950818">
          <w:rPr>
            <w:rStyle w:val="Hyperlink"/>
            <w:b/>
            <w:bCs/>
          </w:rPr>
          <w:t>Isaiah 16:6</w:t>
        </w:r>
      </w:hyperlink>
      <w:r>
        <w:t xml:space="preserve"> We have heard of the pride of Moab; </w:t>
      </w:r>
      <w:r>
        <w:rPr>
          <w:i/>
          <w:iCs/>
        </w:rPr>
        <w:t>he is</w:t>
      </w:r>
      <w:r>
        <w:t xml:space="preserve"> very proud: </w:t>
      </w:r>
      <w:r>
        <w:rPr>
          <w:i/>
          <w:iCs/>
        </w:rPr>
        <w:t>even</w:t>
      </w:r>
      <w:r>
        <w:t xml:space="preserve"> of his haughtiness, and his pride, and his wrath: </w:t>
      </w:r>
      <w:r>
        <w:rPr>
          <w:i/>
          <w:iCs/>
        </w:rPr>
        <w:t>but</w:t>
      </w:r>
      <w:r>
        <w:t xml:space="preserve"> his lies </w:t>
      </w:r>
      <w:r>
        <w:rPr>
          <w:i/>
          <w:iCs/>
        </w:rPr>
        <w:t>shall</w:t>
      </w:r>
      <w:r>
        <w:t xml:space="preserve"> not </w:t>
      </w:r>
      <w:r>
        <w:rPr>
          <w:i/>
          <w:iCs/>
        </w:rPr>
        <w:t>be</w:t>
      </w:r>
      <w:r>
        <w:t xml:space="preserve"> so.</w:t>
      </w:r>
      <w:r>
        <w:br/>
      </w:r>
      <w:r>
        <w:rPr>
          <w:b/>
          <w:bCs/>
        </w:rPr>
        <w:t>Isaiah 16:7</w:t>
      </w:r>
      <w:r>
        <w:t xml:space="preserve"> Therefore shall Moab howl for Moab, every one shall howl: for the foundations of Kir-</w:t>
      </w:r>
      <w:proofErr w:type="spellStart"/>
      <w:r>
        <w:t>hareseth</w:t>
      </w:r>
      <w:proofErr w:type="spellEnd"/>
      <w:r>
        <w:t xml:space="preserve"> shall ye mourn; surely </w:t>
      </w:r>
      <w:r>
        <w:rPr>
          <w:i/>
          <w:iCs/>
        </w:rPr>
        <w:t>they are</w:t>
      </w:r>
      <w:r>
        <w:t xml:space="preserve"> stricken.</w:t>
      </w:r>
      <w:r>
        <w:br/>
      </w:r>
      <w:r>
        <w:rPr>
          <w:b/>
          <w:bCs/>
        </w:rPr>
        <w:t>Isaiah 16:8</w:t>
      </w:r>
      <w:r>
        <w:t xml:space="preserve"> For the fields of Heshbon languish, </w:t>
      </w:r>
      <w:r>
        <w:rPr>
          <w:i/>
          <w:iCs/>
        </w:rPr>
        <w:t>and</w:t>
      </w:r>
      <w:r>
        <w:t xml:space="preserve"> the vine of Sibmah: the lords of the heathen have broken down the principal plants thereof, they are come </w:t>
      </w:r>
      <w:r>
        <w:rPr>
          <w:i/>
          <w:iCs/>
        </w:rPr>
        <w:t>even</w:t>
      </w:r>
      <w:r>
        <w:t xml:space="preserve"> unto Jazer, they wandered </w:t>
      </w:r>
      <w:r>
        <w:rPr>
          <w:i/>
          <w:iCs/>
        </w:rPr>
        <w:t>through</w:t>
      </w:r>
      <w:r>
        <w:t xml:space="preserve"> the wilderness: her branches are stretched out, they are gone over the sea.</w:t>
      </w:r>
      <w:r>
        <w:br/>
      </w:r>
      <w:r>
        <w:rPr>
          <w:b/>
          <w:bCs/>
        </w:rPr>
        <w:t>Isaiah 16:9</w:t>
      </w:r>
      <w:r>
        <w:t xml:space="preserve"> Therefore I will bewail with the weeping of Jazer the vine of Sibmah: I will water thee with my tears, O Heshbon, and Elealeh: for the shouting for thy summer fruits and for thy harvest is fallen.</w:t>
      </w:r>
      <w:r>
        <w:br/>
      </w:r>
      <w:r>
        <w:rPr>
          <w:b/>
          <w:bCs/>
        </w:rPr>
        <w:t>Isaiah 16:10</w:t>
      </w:r>
      <w:r>
        <w:t xml:space="preserve"> And gladness is taken away, and joy out of the plentiful field; and in the vineyards there shall be no singing, neither shall there be shouting: the treaders shall tread out no wine in </w:t>
      </w:r>
      <w:r>
        <w:rPr>
          <w:i/>
          <w:iCs/>
        </w:rPr>
        <w:t>their</w:t>
      </w:r>
      <w:r>
        <w:t xml:space="preserve"> presses; I have made </w:t>
      </w:r>
      <w:r>
        <w:rPr>
          <w:i/>
          <w:iCs/>
        </w:rPr>
        <w:t>their vintage</w:t>
      </w:r>
      <w:r>
        <w:t xml:space="preserve"> shouting to cease.</w:t>
      </w:r>
      <w:r>
        <w:br/>
      </w:r>
      <w:r>
        <w:rPr>
          <w:b/>
          <w:bCs/>
        </w:rPr>
        <w:t>Isaiah 16:11</w:t>
      </w:r>
      <w:r>
        <w:t xml:space="preserve"> Wherefore my bowels shall sound like an harp for Moab, and mine inward parts for Kir-</w:t>
      </w:r>
      <w:proofErr w:type="spellStart"/>
      <w:r>
        <w:t>haresh</w:t>
      </w:r>
      <w:proofErr w:type="spellEnd"/>
      <w:r>
        <w:t>.</w:t>
      </w:r>
      <w:r>
        <w:br/>
      </w:r>
      <w:r>
        <w:rPr>
          <w:b/>
          <w:bCs/>
        </w:rPr>
        <w:t>Isaiah 16:12</w:t>
      </w:r>
      <w:r>
        <w:t xml:space="preserve"> And it shall come to pass, when it is seen that Moab is weary on the high place, that he shall come to his sanctuary to pray; but he shall not prevail.</w:t>
      </w:r>
      <w:r>
        <w:br/>
      </w:r>
      <w:r>
        <w:rPr>
          <w:b/>
          <w:bCs/>
        </w:rPr>
        <w:t>Isaiah 16:13</w:t>
      </w:r>
      <w:r>
        <w:t xml:space="preserve"> This </w:t>
      </w:r>
      <w:r>
        <w:rPr>
          <w:i/>
          <w:iCs/>
        </w:rPr>
        <w:t>is</w:t>
      </w:r>
      <w:r>
        <w:t xml:space="preserve"> the word that the LORD hath spoken concerning Moab since that time.</w:t>
      </w:r>
      <w:r>
        <w:br/>
      </w:r>
      <w:r>
        <w:rPr>
          <w:b/>
          <w:bCs/>
        </w:rPr>
        <w:t>Isaiah 16:14</w:t>
      </w:r>
      <w:r>
        <w:t xml:space="preserve"> But now the LORD hath spoken, saying, Within three years, as the years of an hireling, and the glory of Moab shall be contemned, with all that great multitude; and the </w:t>
      </w:r>
      <w:r w:rsidRPr="00CF07CE">
        <w:rPr>
          <w:highlight w:val="yellow"/>
        </w:rPr>
        <w:t xml:space="preserve">remnant </w:t>
      </w:r>
      <w:r w:rsidRPr="00CF07CE">
        <w:rPr>
          <w:i/>
          <w:iCs/>
          <w:highlight w:val="yellow"/>
        </w:rPr>
        <w:t>shall be</w:t>
      </w:r>
      <w:r w:rsidRPr="00CF07CE">
        <w:rPr>
          <w:highlight w:val="yellow"/>
        </w:rPr>
        <w:t xml:space="preserve"> very small </w:t>
      </w:r>
      <w:r w:rsidRPr="00CF07CE">
        <w:rPr>
          <w:i/>
          <w:iCs/>
          <w:highlight w:val="yellow"/>
        </w:rPr>
        <w:t>and</w:t>
      </w:r>
      <w:r w:rsidRPr="00CF07CE">
        <w:rPr>
          <w:highlight w:val="yellow"/>
        </w:rPr>
        <w:t xml:space="preserve"> feeble.</w:t>
      </w:r>
    </w:p>
    <w:p w14:paraId="64E6FF27" w14:textId="77777777" w:rsidR="004A3C8B" w:rsidRPr="00727102" w:rsidRDefault="004A3C8B" w:rsidP="004A3C8B">
      <w:pPr>
        <w:spacing w:after="0" w:line="240" w:lineRule="auto"/>
        <w:ind w:left="576"/>
        <w:rPr>
          <w:rFonts w:ascii="Calibri" w:eastAsia="Times New Roman" w:hAnsi="Calibri" w:cs="Calibri"/>
        </w:rPr>
      </w:pPr>
      <w:r w:rsidRPr="00C57961">
        <w:rPr>
          <w:rFonts w:ascii="Calibri" w:eastAsia="Times New Roman" w:hAnsi="Calibri" w:cs="Calibri"/>
          <w:b/>
          <w:bCs/>
          <w:color w:val="538135" w:themeColor="accent6" w:themeShade="BF"/>
        </w:rPr>
        <w:t>1. This is illustrated</w:t>
      </w:r>
      <w:r w:rsidRPr="00C57961">
        <w:rPr>
          <w:rFonts w:ascii="Calibri" w:eastAsia="Times New Roman" w:hAnsi="Calibri" w:cs="Calibri"/>
          <w:color w:val="538135" w:themeColor="accent6" w:themeShade="BF"/>
        </w:rPr>
        <w:t xml:space="preserve"> </w:t>
      </w:r>
      <w:r>
        <w:rPr>
          <w:rFonts w:ascii="Calibri" w:eastAsia="Times New Roman" w:hAnsi="Calibri" w:cs="Calibri"/>
          <w:color w:val="000000"/>
        </w:rPr>
        <w:t xml:space="preserve">in History showing the Cyclical property of prophecy. </w:t>
      </w:r>
      <w:hyperlink r:id="rId65" w:history="1">
        <w:r w:rsidRPr="00950818">
          <w:rPr>
            <w:rStyle w:val="Hyperlink"/>
            <w:rFonts w:ascii="Calibri" w:eastAsia="Times New Roman" w:hAnsi="Calibri" w:cs="Calibri"/>
            <w:b/>
            <w:bCs/>
          </w:rPr>
          <w:t>II</w:t>
        </w:r>
        <w:r w:rsidRPr="003D2159">
          <w:rPr>
            <w:rStyle w:val="Hyperlink"/>
            <w:rFonts w:ascii="Calibri" w:eastAsia="Times New Roman" w:hAnsi="Calibri" w:cs="Calibri"/>
            <w:b/>
            <w:bCs/>
          </w:rPr>
          <w:t xml:space="preserve"> Kings</w:t>
        </w:r>
        <w:r w:rsidRPr="003D2159">
          <w:rPr>
            <w:rStyle w:val="Hyperlink"/>
            <w:rFonts w:ascii="Calibri" w:eastAsia="Times New Roman" w:hAnsi="Calibri" w:cs="Calibri"/>
          </w:rPr>
          <w:t xml:space="preserve"> 3</w:t>
        </w:r>
        <w:r w:rsidRPr="00950818">
          <w:rPr>
            <w:rStyle w:val="Hyperlink"/>
            <w:rFonts w:ascii="Calibri" w:eastAsia="Times New Roman" w:hAnsi="Calibri" w:cs="Calibri"/>
          </w:rPr>
          <w:t>:5-27</w:t>
        </w:r>
      </w:hyperlink>
      <w:r w:rsidRPr="007E1106">
        <w:rPr>
          <w:rFonts w:ascii="Calibri" w:eastAsia="Times New Roman" w:hAnsi="Calibri" w:cs="Calibri"/>
          <w:b/>
          <w:bCs/>
          <w:color w:val="0000FF"/>
        </w:rPr>
        <w:t xml:space="preserve"> </w:t>
      </w:r>
      <w:proofErr w:type="gramStart"/>
      <w:r w:rsidRPr="007E1106">
        <w:rPr>
          <w:rFonts w:ascii="Calibri" w:eastAsia="Times New Roman" w:hAnsi="Calibri" w:cs="Calibri"/>
          <w:b/>
          <w:bCs/>
          <w:color w:val="0000FF"/>
        </w:rPr>
        <w:t xml:space="preserve">–  </w:t>
      </w:r>
      <w:r w:rsidRPr="00727102">
        <w:rPr>
          <w:rFonts w:ascii="Calibri" w:eastAsia="Times New Roman" w:hAnsi="Calibri" w:cs="Calibri"/>
        </w:rPr>
        <w:t>It</w:t>
      </w:r>
      <w:proofErr w:type="gramEnd"/>
      <w:r w:rsidRPr="00727102">
        <w:rPr>
          <w:rFonts w:ascii="Calibri" w:eastAsia="Times New Roman" w:hAnsi="Calibri" w:cs="Calibri"/>
        </w:rPr>
        <w:t xml:space="preserve">  will be, as Moab rebelled against God during Ahab’s reign, and then they were  “weary in the high places”</w:t>
      </w:r>
      <w:r>
        <w:rPr>
          <w:rFonts w:ascii="Calibri" w:eastAsia="Times New Roman" w:hAnsi="Calibri" w:cs="Calibri"/>
        </w:rPr>
        <w:t>;</w:t>
      </w:r>
      <w:r w:rsidRPr="00727102">
        <w:rPr>
          <w:rFonts w:ascii="Calibri" w:eastAsia="Times New Roman" w:hAnsi="Calibri" w:cs="Calibri"/>
        </w:rPr>
        <w:t xml:space="preserve"> so it will be at the Day of the LORD.  Just as the Moabite king offered his own son and heir to the throne as a burnt offering to Chemosh, the god of Moab, because of the great defeat by Israel; so only a very small remnant will be left of Moab within three years during the Tribulation Period.</w:t>
      </w:r>
    </w:p>
    <w:p w14:paraId="0CD76D36" w14:textId="77777777" w:rsidR="004A3C8B" w:rsidRDefault="004A3C8B" w:rsidP="004A3C8B">
      <w:pPr>
        <w:spacing w:after="0" w:line="240" w:lineRule="auto"/>
        <w:ind w:left="576"/>
        <w:rPr>
          <w:rFonts w:ascii="Calibri" w:eastAsia="Times New Roman" w:hAnsi="Calibri" w:cs="Calibri"/>
          <w:color w:val="000000"/>
        </w:rPr>
      </w:pPr>
      <w:r w:rsidRPr="00C57961">
        <w:rPr>
          <w:rFonts w:ascii="Calibri" w:eastAsia="Times New Roman" w:hAnsi="Calibri" w:cs="Calibri"/>
          <w:b/>
          <w:bCs/>
          <w:color w:val="538135" w:themeColor="accent6" w:themeShade="BF"/>
        </w:rPr>
        <w:t>2.The “King of the North”</w:t>
      </w:r>
      <w:r w:rsidRPr="00C57961">
        <w:rPr>
          <w:rFonts w:ascii="Calibri" w:eastAsia="Times New Roman" w:hAnsi="Calibri" w:cs="Calibri"/>
          <w:color w:val="538135" w:themeColor="accent6" w:themeShade="BF"/>
        </w:rPr>
        <w:t xml:space="preserve"> </w:t>
      </w:r>
      <w:r>
        <w:rPr>
          <w:rFonts w:ascii="Calibri" w:eastAsia="Times New Roman" w:hAnsi="Calibri" w:cs="Calibri"/>
          <w:color w:val="000000"/>
        </w:rPr>
        <w:t xml:space="preserve">will not be able to conquer Edom and Moab in </w:t>
      </w:r>
      <w:hyperlink r:id="rId66" w:history="1">
        <w:r w:rsidRPr="003D2159">
          <w:rPr>
            <w:rFonts w:ascii="Calibri" w:eastAsia="Times New Roman" w:hAnsi="Calibri" w:cs="Calibri"/>
            <w:b/>
            <w:bCs/>
            <w:color w:val="0000FF"/>
            <w:u w:val="single"/>
          </w:rPr>
          <w:t>Daniel</w:t>
        </w:r>
        <w:r w:rsidRPr="003D2159">
          <w:rPr>
            <w:rFonts w:ascii="Calibri" w:eastAsia="Times New Roman" w:hAnsi="Calibri" w:cs="Calibri"/>
            <w:color w:val="0000FF"/>
            <w:u w:val="single"/>
          </w:rPr>
          <w:t xml:space="preserve"> 11:41</w:t>
        </w:r>
      </w:hyperlink>
      <w:r w:rsidRPr="003D2159">
        <w:rPr>
          <w:rFonts w:ascii="Calibri" w:eastAsia="Times New Roman" w:hAnsi="Calibri" w:cs="Calibri"/>
          <w:color w:val="000000"/>
        </w:rPr>
        <w:t xml:space="preserve">. </w:t>
      </w:r>
    </w:p>
    <w:p w14:paraId="3F8575A0" w14:textId="706A5C7F" w:rsidR="004A3C8B" w:rsidRDefault="004A3C8B" w:rsidP="004A3C8B">
      <w:pPr>
        <w:spacing w:after="0" w:line="240" w:lineRule="auto"/>
        <w:ind w:left="576"/>
        <w:rPr>
          <w:rFonts w:ascii="Calibri" w:eastAsia="Times New Roman" w:hAnsi="Calibri" w:cs="Calibri"/>
          <w:color w:val="000000"/>
        </w:rPr>
      </w:pPr>
      <w:r w:rsidRPr="003D2159">
        <w:rPr>
          <w:rFonts w:ascii="Calibri" w:eastAsia="Times New Roman" w:hAnsi="Calibri" w:cs="Calibri"/>
          <w:color w:val="000000"/>
        </w:rPr>
        <w:t>The</w:t>
      </w:r>
      <w:r>
        <w:rPr>
          <w:rFonts w:ascii="Calibri" w:eastAsia="Times New Roman" w:hAnsi="Calibri" w:cs="Calibri"/>
          <w:color w:val="000000"/>
        </w:rPr>
        <w:t xml:space="preserve"> battle plans of the </w:t>
      </w:r>
      <w:r w:rsidRPr="003D2159">
        <w:rPr>
          <w:rFonts w:ascii="Calibri" w:eastAsia="Times New Roman" w:hAnsi="Calibri" w:cs="Calibri"/>
          <w:color w:val="000000"/>
        </w:rPr>
        <w:t xml:space="preserve">ruin of Moab </w:t>
      </w:r>
      <w:r>
        <w:rPr>
          <w:rFonts w:ascii="Calibri" w:eastAsia="Times New Roman" w:hAnsi="Calibri" w:cs="Calibri"/>
          <w:color w:val="000000"/>
        </w:rPr>
        <w:t xml:space="preserve">and other Gentile nations during the Day of the LORD </w:t>
      </w:r>
      <w:r w:rsidRPr="003D2159">
        <w:rPr>
          <w:rFonts w:ascii="Calibri" w:eastAsia="Times New Roman" w:hAnsi="Calibri" w:cs="Calibri"/>
          <w:color w:val="000000"/>
        </w:rPr>
        <w:t xml:space="preserve">is described in </w:t>
      </w:r>
      <w:hyperlink r:id="rId67" w:history="1">
        <w:r w:rsidRPr="003D2159">
          <w:rPr>
            <w:rFonts w:ascii="Calibri" w:eastAsia="Times New Roman" w:hAnsi="Calibri" w:cs="Calibri"/>
            <w:b/>
            <w:bCs/>
            <w:color w:val="0000FF"/>
            <w:u w:val="single"/>
          </w:rPr>
          <w:t>Isaiah</w:t>
        </w:r>
        <w:r w:rsidRPr="003D2159">
          <w:rPr>
            <w:rFonts w:ascii="Calibri" w:eastAsia="Times New Roman" w:hAnsi="Calibri" w:cs="Calibri"/>
            <w:color w:val="0000FF"/>
            <w:u w:val="single"/>
          </w:rPr>
          <w:t xml:space="preserve"> 25</w:t>
        </w:r>
      </w:hyperlink>
      <w:r>
        <w:rPr>
          <w:rFonts w:ascii="Calibri" w:eastAsia="Times New Roman" w:hAnsi="Calibri" w:cs="Calibri"/>
          <w:color w:val="000000"/>
        </w:rPr>
        <w:t xml:space="preserve"> and </w:t>
      </w:r>
      <w:hyperlink r:id="rId68" w:history="1">
        <w:r w:rsidRPr="00727102">
          <w:rPr>
            <w:rStyle w:val="Hyperlink"/>
            <w:rFonts w:ascii="Calibri" w:eastAsia="Times New Roman" w:hAnsi="Calibri" w:cs="Calibri"/>
          </w:rPr>
          <w:t>26</w:t>
        </w:r>
      </w:hyperlink>
      <w:r w:rsidRPr="003D2159">
        <w:rPr>
          <w:rFonts w:ascii="Calibri" w:eastAsia="Times New Roman" w:hAnsi="Calibri" w:cs="Calibri"/>
          <w:color w:val="000000"/>
        </w:rPr>
        <w:t>.</w:t>
      </w:r>
    </w:p>
    <w:p w14:paraId="22BAA623" w14:textId="7307B028" w:rsidR="004A3C8B" w:rsidRDefault="004A3C8B" w:rsidP="000F3961">
      <w:pPr>
        <w:spacing w:after="0" w:line="240" w:lineRule="auto"/>
        <w:ind w:left="576"/>
        <w:rPr>
          <w:rFonts w:ascii="Calibri" w:eastAsia="Times New Roman" w:hAnsi="Calibri" w:cs="Calibri"/>
          <w:color w:val="000000"/>
        </w:rPr>
      </w:pPr>
      <w:r w:rsidRPr="00C57961">
        <w:rPr>
          <w:rFonts w:ascii="Calibri" w:eastAsia="Times New Roman" w:hAnsi="Calibri" w:cs="Calibri"/>
          <w:b/>
          <w:bCs/>
          <w:color w:val="538135" w:themeColor="accent6" w:themeShade="BF"/>
        </w:rPr>
        <w:t xml:space="preserve">3. </w:t>
      </w:r>
      <w:r w:rsidRPr="003D2159">
        <w:rPr>
          <w:rFonts w:ascii="Calibri" w:eastAsia="Times New Roman" w:hAnsi="Calibri" w:cs="Calibri"/>
          <w:b/>
          <w:bCs/>
          <w:color w:val="538135" w:themeColor="accent6" w:themeShade="BF"/>
        </w:rPr>
        <w:t xml:space="preserve">A remnant of Moab </w:t>
      </w:r>
      <w:r w:rsidRPr="00C57961">
        <w:rPr>
          <w:rFonts w:ascii="Calibri" w:eastAsia="Times New Roman" w:hAnsi="Calibri" w:cs="Calibri"/>
          <w:b/>
          <w:bCs/>
          <w:color w:val="538135" w:themeColor="accent6" w:themeShade="BF"/>
        </w:rPr>
        <w:t>will</w:t>
      </w:r>
      <w:r w:rsidRPr="003D2159">
        <w:rPr>
          <w:rFonts w:ascii="Calibri" w:eastAsia="Times New Roman" w:hAnsi="Calibri" w:cs="Calibri"/>
          <w:b/>
          <w:bCs/>
          <w:color w:val="538135" w:themeColor="accent6" w:themeShade="BF"/>
        </w:rPr>
        <w:t xml:space="preserve"> to be left</w:t>
      </w:r>
      <w:r w:rsidRPr="00C57961">
        <w:rPr>
          <w:rFonts w:ascii="Calibri" w:eastAsia="Times New Roman" w:hAnsi="Calibri" w:cs="Calibri"/>
          <w:b/>
          <w:bCs/>
          <w:color w:val="538135" w:themeColor="accent6" w:themeShade="BF"/>
        </w:rPr>
        <w:t>.</w:t>
      </w:r>
      <w:r w:rsidRPr="003D2159">
        <w:rPr>
          <w:rFonts w:ascii="Calibri" w:eastAsia="Times New Roman" w:hAnsi="Calibri" w:cs="Calibri"/>
          <w:color w:val="538135" w:themeColor="accent6" w:themeShade="BF"/>
        </w:rPr>
        <w:t xml:space="preserve"> </w:t>
      </w:r>
      <w:r>
        <w:rPr>
          <w:rFonts w:ascii="Calibri" w:eastAsia="Times New Roman" w:hAnsi="Calibri" w:cs="Calibri"/>
          <w:color w:val="000000"/>
        </w:rPr>
        <w:t>W</w:t>
      </w:r>
      <w:r w:rsidRPr="003D2159">
        <w:rPr>
          <w:rFonts w:ascii="Calibri" w:eastAsia="Times New Roman" w:hAnsi="Calibri" w:cs="Calibri"/>
          <w:color w:val="000000"/>
        </w:rPr>
        <w:t>e find Moab mentioned again</w:t>
      </w:r>
      <w:r>
        <w:rPr>
          <w:rFonts w:ascii="Calibri" w:eastAsia="Times New Roman" w:hAnsi="Calibri" w:cs="Calibri"/>
          <w:color w:val="000000"/>
        </w:rPr>
        <w:t xml:space="preserve"> in the Day of the LORD.  Edom, Moab, and Ammon are mentioned as seeking after God in </w:t>
      </w:r>
      <w:hyperlink r:id="rId69" w:history="1">
        <w:r w:rsidRPr="003D2159">
          <w:rPr>
            <w:rFonts w:ascii="Calibri" w:eastAsia="Times New Roman" w:hAnsi="Calibri" w:cs="Calibri"/>
            <w:b/>
            <w:bCs/>
            <w:color w:val="0000FF"/>
            <w:u w:val="single"/>
          </w:rPr>
          <w:t>Isaiah</w:t>
        </w:r>
        <w:r w:rsidRPr="003D2159">
          <w:rPr>
            <w:rFonts w:ascii="Calibri" w:eastAsia="Times New Roman" w:hAnsi="Calibri" w:cs="Calibri"/>
            <w:color w:val="0000FF"/>
            <w:u w:val="single"/>
          </w:rPr>
          <w:t xml:space="preserve"> 11:</w:t>
        </w:r>
        <w:r>
          <w:rPr>
            <w:rFonts w:ascii="Calibri" w:eastAsia="Times New Roman" w:hAnsi="Calibri" w:cs="Calibri"/>
            <w:color w:val="0000FF"/>
            <w:u w:val="single"/>
          </w:rPr>
          <w:t>10-</w:t>
        </w:r>
        <w:r w:rsidRPr="003D2159">
          <w:rPr>
            <w:rFonts w:ascii="Calibri" w:eastAsia="Times New Roman" w:hAnsi="Calibri" w:cs="Calibri"/>
            <w:color w:val="0000FF"/>
            <w:u w:val="single"/>
          </w:rPr>
          <w:t>14</w:t>
        </w:r>
      </w:hyperlink>
      <w:r w:rsidRPr="003D2159">
        <w:rPr>
          <w:rFonts w:ascii="Calibri" w:eastAsia="Times New Roman" w:hAnsi="Calibri" w:cs="Calibri"/>
          <w:color w:val="000000"/>
        </w:rPr>
        <w:t xml:space="preserve"> and</w:t>
      </w:r>
      <w:r>
        <w:rPr>
          <w:rFonts w:ascii="Calibri" w:eastAsia="Times New Roman" w:hAnsi="Calibri" w:cs="Calibri"/>
          <w:color w:val="000000"/>
        </w:rPr>
        <w:t xml:space="preserve"> they will serve the BRANCH.</w:t>
      </w:r>
      <w:r w:rsidRPr="003D2159">
        <w:rPr>
          <w:rFonts w:ascii="Calibri" w:eastAsia="Times New Roman" w:hAnsi="Calibri" w:cs="Calibri"/>
          <w:color w:val="000000"/>
        </w:rPr>
        <w:t xml:space="preserve"> </w:t>
      </w:r>
    </w:p>
    <w:p w14:paraId="0D443C15" w14:textId="77777777" w:rsidR="000F3961" w:rsidRPr="000F3961" w:rsidRDefault="000F3961" w:rsidP="000F3961">
      <w:pPr>
        <w:spacing w:after="0" w:line="240" w:lineRule="auto"/>
        <w:ind w:left="576"/>
        <w:rPr>
          <w:rFonts w:ascii="Calibri" w:eastAsia="Times New Roman" w:hAnsi="Calibri" w:cs="Calibri"/>
          <w:color w:val="000000"/>
        </w:rPr>
      </w:pPr>
    </w:p>
    <w:p w14:paraId="6D843F97" w14:textId="77777777" w:rsidR="004A3C8B" w:rsidRPr="00FA6237" w:rsidRDefault="004A3C8B" w:rsidP="004A3C8B">
      <w:pPr>
        <w:spacing w:after="0" w:line="240" w:lineRule="auto"/>
        <w:rPr>
          <w:b/>
          <w:bCs/>
          <w:color w:val="FF0000"/>
        </w:rPr>
      </w:pPr>
      <w:r>
        <w:rPr>
          <w:b/>
          <w:bCs/>
          <w:color w:val="FF0000"/>
        </w:rPr>
        <w:t>V</w:t>
      </w:r>
      <w:r w:rsidRPr="00FA6237">
        <w:rPr>
          <w:b/>
          <w:bCs/>
          <w:color w:val="FF0000"/>
        </w:rPr>
        <w:t>I. The Burden of Damascus – A Ruinous Heap – Immediate fulfillment</w:t>
      </w:r>
    </w:p>
    <w:p w14:paraId="05886A83" w14:textId="77777777" w:rsidR="004A3C8B" w:rsidRDefault="004A3C8B" w:rsidP="004A3C8B">
      <w:pPr>
        <w:spacing w:after="0" w:line="240" w:lineRule="auto"/>
        <w:ind w:left="360"/>
        <w:rPr>
          <w:b/>
          <w:bCs/>
        </w:rPr>
      </w:pPr>
      <w:r>
        <w:rPr>
          <w:b/>
          <w:bCs/>
        </w:rPr>
        <w:t xml:space="preserve">A. </w:t>
      </w:r>
      <w:hyperlink r:id="rId70" w:history="1">
        <w:r w:rsidRPr="00FA6237">
          <w:rPr>
            <w:rStyle w:val="Hyperlink"/>
            <w:b/>
            <w:bCs/>
          </w:rPr>
          <w:t>Isaiah 17:1-2</w:t>
        </w:r>
      </w:hyperlink>
      <w:r>
        <w:rPr>
          <w:b/>
          <w:bCs/>
        </w:rPr>
        <w:t xml:space="preserve"> – Damascus A ruinous heap</w:t>
      </w:r>
    </w:p>
    <w:p w14:paraId="5D6AD15F" w14:textId="77777777" w:rsidR="004A3C8B" w:rsidRPr="00396F30" w:rsidRDefault="004A3C8B" w:rsidP="004A3C8B">
      <w:pPr>
        <w:spacing w:after="0" w:line="240" w:lineRule="auto"/>
        <w:ind w:left="360"/>
        <w:rPr>
          <w:b/>
          <w:bCs/>
          <w:color w:val="00B050"/>
        </w:rPr>
      </w:pPr>
      <w:r>
        <w:rPr>
          <w:b/>
          <w:bCs/>
        </w:rPr>
        <w:t xml:space="preserve">B. </w:t>
      </w:r>
      <w:hyperlink r:id="rId71" w:history="1">
        <w:r w:rsidRPr="004F374B">
          <w:rPr>
            <w:rStyle w:val="Hyperlink"/>
            <w:b/>
            <w:bCs/>
          </w:rPr>
          <w:t>Isaiah 17:3</w:t>
        </w:r>
      </w:hyperlink>
      <w:r>
        <w:rPr>
          <w:b/>
          <w:bCs/>
        </w:rPr>
        <w:t xml:space="preserve"> - </w:t>
      </w:r>
      <w:r w:rsidRPr="004F374B">
        <w:rPr>
          <w:b/>
          <w:bCs/>
        </w:rPr>
        <w:t>Glory made thin – Fatness waxed Lean</w:t>
      </w:r>
    </w:p>
    <w:p w14:paraId="65EF02AD" w14:textId="77777777" w:rsidR="004A3C8B" w:rsidRPr="004F374B" w:rsidRDefault="004A3C8B" w:rsidP="004A3C8B">
      <w:pPr>
        <w:spacing w:after="0" w:line="240" w:lineRule="auto"/>
        <w:ind w:left="360"/>
        <w:rPr>
          <w:b/>
          <w:bCs/>
        </w:rPr>
      </w:pPr>
      <w:r w:rsidRPr="004F374B">
        <w:rPr>
          <w:b/>
          <w:bCs/>
        </w:rPr>
        <w:t xml:space="preserve">C. </w:t>
      </w:r>
      <w:hyperlink r:id="rId72" w:history="1">
        <w:r w:rsidRPr="004F374B">
          <w:rPr>
            <w:rStyle w:val="Hyperlink"/>
            <w:b/>
            <w:bCs/>
          </w:rPr>
          <w:t>Isaiah 17:4-5</w:t>
        </w:r>
      </w:hyperlink>
      <w:r w:rsidRPr="004F374B">
        <w:rPr>
          <w:b/>
          <w:bCs/>
        </w:rPr>
        <w:t xml:space="preserve"> – Now to the Day of the Lord – </w:t>
      </w:r>
      <w:r w:rsidRPr="004F374B">
        <w:t>(</w:t>
      </w:r>
      <w:hyperlink r:id="rId73" w:history="1">
        <w:r w:rsidRPr="004F374B">
          <w:rPr>
            <w:rStyle w:val="Hyperlink"/>
          </w:rPr>
          <w:t>Daniel 9:27</w:t>
        </w:r>
      </w:hyperlink>
      <w:r w:rsidRPr="004F374B">
        <w:t xml:space="preserve">; </w:t>
      </w:r>
      <w:hyperlink r:id="rId74" w:history="1">
        <w:r w:rsidRPr="004F374B">
          <w:rPr>
            <w:rStyle w:val="Hyperlink"/>
          </w:rPr>
          <w:t>11</w:t>
        </w:r>
      </w:hyperlink>
      <w:r w:rsidRPr="004F374B">
        <w:t xml:space="preserve">; </w:t>
      </w:r>
      <w:hyperlink r:id="rId75" w:history="1">
        <w:r w:rsidRPr="004F374B">
          <w:rPr>
            <w:rStyle w:val="Hyperlink"/>
          </w:rPr>
          <w:t>Ezekiel 37-39</w:t>
        </w:r>
      </w:hyperlink>
      <w:r w:rsidRPr="004F374B">
        <w:t xml:space="preserve">; </w:t>
      </w:r>
      <w:hyperlink r:id="rId76" w:history="1">
        <w:r w:rsidRPr="004F374B">
          <w:rPr>
            <w:rStyle w:val="Hyperlink"/>
          </w:rPr>
          <w:t>Romans 11</w:t>
        </w:r>
      </w:hyperlink>
      <w:r w:rsidRPr="004F374B">
        <w:t>)</w:t>
      </w:r>
    </w:p>
    <w:p w14:paraId="1D468689" w14:textId="77777777" w:rsidR="004A3C8B" w:rsidRDefault="004A3C8B" w:rsidP="004A3C8B">
      <w:pPr>
        <w:spacing w:after="0" w:line="240" w:lineRule="auto"/>
        <w:ind w:left="360"/>
        <w:rPr>
          <w:b/>
          <w:bCs/>
        </w:rPr>
      </w:pPr>
      <w:r>
        <w:rPr>
          <w:b/>
          <w:bCs/>
        </w:rPr>
        <w:t xml:space="preserve">D. </w:t>
      </w:r>
      <w:hyperlink r:id="rId77" w:history="1">
        <w:r w:rsidRPr="0079076B">
          <w:rPr>
            <w:rStyle w:val="Hyperlink"/>
            <w:b/>
            <w:bCs/>
          </w:rPr>
          <w:t>Isaiah 17:6</w:t>
        </w:r>
      </w:hyperlink>
      <w:r>
        <w:rPr>
          <w:b/>
          <w:bCs/>
        </w:rPr>
        <w:t xml:space="preserve"> - </w:t>
      </w:r>
      <w:r w:rsidRPr="00827A1B">
        <w:rPr>
          <w:b/>
          <w:bCs/>
          <w:highlight w:val="yellow"/>
        </w:rPr>
        <w:t>But Gleaning Grapes shall be left</w:t>
      </w:r>
      <w:r w:rsidRPr="0079076B">
        <w:rPr>
          <w:b/>
          <w:bCs/>
        </w:rPr>
        <w:t xml:space="preserve"> </w:t>
      </w:r>
      <w:r>
        <w:rPr>
          <w:b/>
          <w:bCs/>
        </w:rPr>
        <w:t>–</w:t>
      </w:r>
      <w:r w:rsidRPr="0079076B">
        <w:rPr>
          <w:b/>
          <w:bCs/>
        </w:rPr>
        <w:t xml:space="preserve"> </w:t>
      </w:r>
      <w:r>
        <w:rPr>
          <w:b/>
          <w:bCs/>
        </w:rPr>
        <w:t>2 or 3</w:t>
      </w:r>
      <w:r w:rsidRPr="0079076B">
        <w:rPr>
          <w:b/>
          <w:bCs/>
        </w:rPr>
        <w:t xml:space="preserve"> berries in the top of the uppermost </w:t>
      </w:r>
    </w:p>
    <w:p w14:paraId="35A3E786" w14:textId="66D850E4" w:rsidR="004A3C8B" w:rsidRPr="0079076B" w:rsidRDefault="004A3C8B" w:rsidP="004A3C8B">
      <w:pPr>
        <w:spacing w:after="0" w:line="240" w:lineRule="auto"/>
        <w:ind w:left="360"/>
        <w:rPr>
          <w:b/>
          <w:bCs/>
        </w:rPr>
      </w:pPr>
      <w:r>
        <w:rPr>
          <w:b/>
          <w:bCs/>
        </w:rPr>
        <w:t xml:space="preserve">E. </w:t>
      </w:r>
      <w:hyperlink r:id="rId78" w:history="1">
        <w:r w:rsidRPr="0079076B">
          <w:rPr>
            <w:rStyle w:val="Hyperlink"/>
            <w:b/>
            <w:bCs/>
          </w:rPr>
          <w:t>Isaiah 17:7-8</w:t>
        </w:r>
      </w:hyperlink>
      <w:r>
        <w:rPr>
          <w:b/>
          <w:bCs/>
        </w:rPr>
        <w:t xml:space="preserve"> - </w:t>
      </w:r>
      <w:r w:rsidRPr="0079076B">
        <w:rPr>
          <w:b/>
          <w:bCs/>
        </w:rPr>
        <w:t>At “That Day” shall a man look to his Maker – Not altars made by hands</w:t>
      </w:r>
    </w:p>
    <w:p w14:paraId="6BF5CA88" w14:textId="77777777" w:rsidR="004A3C8B" w:rsidRPr="0079076B" w:rsidRDefault="004A3C8B" w:rsidP="004A3C8B">
      <w:pPr>
        <w:spacing w:after="0" w:line="240" w:lineRule="auto"/>
        <w:ind w:left="360"/>
        <w:rPr>
          <w:b/>
          <w:bCs/>
        </w:rPr>
      </w:pPr>
      <w:r>
        <w:rPr>
          <w:b/>
          <w:bCs/>
        </w:rPr>
        <w:t xml:space="preserve">F. </w:t>
      </w:r>
      <w:hyperlink r:id="rId79" w:history="1">
        <w:r w:rsidRPr="0079076B">
          <w:rPr>
            <w:rStyle w:val="Hyperlink"/>
            <w:b/>
            <w:bCs/>
          </w:rPr>
          <w:t>Isaiah 17:9</w:t>
        </w:r>
      </w:hyperlink>
      <w:r>
        <w:rPr>
          <w:b/>
          <w:bCs/>
        </w:rPr>
        <w:t xml:space="preserve"> - </w:t>
      </w:r>
      <w:r w:rsidRPr="0079076B">
        <w:rPr>
          <w:b/>
          <w:bCs/>
        </w:rPr>
        <w:t>Remnant’s former cities face destruction – Forsaken bough an uppermost branch</w:t>
      </w:r>
    </w:p>
    <w:p w14:paraId="4F67AEDA" w14:textId="77777777" w:rsidR="004A3C8B" w:rsidRPr="00D47770" w:rsidRDefault="004A3C8B" w:rsidP="004A3C8B">
      <w:pPr>
        <w:spacing w:after="0" w:line="240" w:lineRule="auto"/>
        <w:ind w:left="360"/>
        <w:rPr>
          <w:b/>
          <w:bCs/>
        </w:rPr>
      </w:pPr>
      <w:r>
        <w:rPr>
          <w:b/>
          <w:bCs/>
        </w:rPr>
        <w:t xml:space="preserve">G. </w:t>
      </w:r>
      <w:hyperlink r:id="rId80" w:history="1">
        <w:r w:rsidRPr="00D47770">
          <w:rPr>
            <w:rStyle w:val="Hyperlink"/>
            <w:b/>
            <w:bCs/>
          </w:rPr>
          <w:t>Isaiah 17:10-14</w:t>
        </w:r>
      </w:hyperlink>
      <w:r>
        <w:rPr>
          <w:b/>
          <w:bCs/>
        </w:rPr>
        <w:t xml:space="preserve"> - </w:t>
      </w:r>
      <w:r w:rsidRPr="00D47770">
        <w:rPr>
          <w:b/>
          <w:bCs/>
        </w:rPr>
        <w:t xml:space="preserve">This </w:t>
      </w:r>
      <w:r w:rsidRPr="00D47770">
        <w:rPr>
          <w:b/>
          <w:bCs/>
          <w:i/>
          <w:iCs/>
        </w:rPr>
        <w:t>is</w:t>
      </w:r>
      <w:r w:rsidRPr="00D47770">
        <w:rPr>
          <w:b/>
          <w:bCs/>
        </w:rPr>
        <w:t xml:space="preserve"> the portion of them that spoil us, and the lot of them that rob us.</w:t>
      </w:r>
    </w:p>
    <w:p w14:paraId="57ABCD51" w14:textId="77777777" w:rsidR="004A3C8B" w:rsidRPr="00FA6237" w:rsidRDefault="004A3C8B" w:rsidP="004A3C8B">
      <w:pPr>
        <w:spacing w:before="60" w:after="60" w:line="240" w:lineRule="auto"/>
        <w:rPr>
          <w:b/>
          <w:bCs/>
          <w:color w:val="FF0000"/>
        </w:rPr>
      </w:pPr>
      <w:r>
        <w:rPr>
          <w:b/>
          <w:bCs/>
          <w:color w:val="FF0000"/>
        </w:rPr>
        <w:t>V</w:t>
      </w:r>
      <w:r w:rsidRPr="00FA6237">
        <w:rPr>
          <w:b/>
          <w:bCs/>
          <w:color w:val="FF0000"/>
        </w:rPr>
        <w:t>I</w:t>
      </w:r>
      <w:r>
        <w:rPr>
          <w:b/>
          <w:bCs/>
          <w:color w:val="FF0000"/>
        </w:rPr>
        <w:t>I</w:t>
      </w:r>
      <w:r w:rsidRPr="00FA6237">
        <w:rPr>
          <w:b/>
          <w:bCs/>
          <w:color w:val="FF0000"/>
        </w:rPr>
        <w:t xml:space="preserve">. The Burden of </w:t>
      </w:r>
      <w:r>
        <w:rPr>
          <w:b/>
          <w:bCs/>
          <w:color w:val="FF0000"/>
        </w:rPr>
        <w:t>Ethiopia</w:t>
      </w:r>
    </w:p>
    <w:p w14:paraId="74F07A62" w14:textId="77777777" w:rsidR="004A3C8B" w:rsidRDefault="004A3C8B" w:rsidP="004A3C8B">
      <w:pPr>
        <w:spacing w:after="0" w:line="240" w:lineRule="auto"/>
        <w:ind w:left="360"/>
        <w:rPr>
          <w:b/>
          <w:bCs/>
        </w:rPr>
      </w:pPr>
      <w:r w:rsidRPr="0065418A">
        <w:rPr>
          <w:b/>
          <w:bCs/>
        </w:rPr>
        <w:t xml:space="preserve">A. </w:t>
      </w:r>
      <w:hyperlink r:id="rId81" w:history="1">
        <w:r w:rsidRPr="0065418A">
          <w:rPr>
            <w:rStyle w:val="Hyperlink"/>
            <w:b/>
            <w:bCs/>
          </w:rPr>
          <w:t>Isaiah 18:1-6</w:t>
        </w:r>
      </w:hyperlink>
      <w:r w:rsidRPr="0065418A">
        <w:rPr>
          <w:b/>
          <w:bCs/>
        </w:rPr>
        <w:t xml:space="preserve"> - The LORD will take His rest</w:t>
      </w:r>
    </w:p>
    <w:p w14:paraId="4893F943" w14:textId="77777777" w:rsidR="004A3C8B" w:rsidRDefault="004A3C8B" w:rsidP="004A3C8B">
      <w:pPr>
        <w:spacing w:after="0" w:line="240" w:lineRule="auto"/>
        <w:ind w:left="360"/>
        <w:rPr>
          <w:b/>
          <w:bCs/>
        </w:rPr>
      </w:pPr>
      <w:r w:rsidRPr="0065418A">
        <w:rPr>
          <w:rStyle w:val="Hyperlink"/>
          <w:b/>
          <w:bCs/>
          <w:color w:val="auto"/>
          <w:u w:val="none"/>
        </w:rPr>
        <w:t>B</w:t>
      </w:r>
      <w:r w:rsidRPr="0065418A">
        <w:t>.</w:t>
      </w:r>
      <w:r>
        <w:rPr>
          <w:b/>
          <w:bCs/>
          <w:color w:val="00B050"/>
        </w:rPr>
        <w:t xml:space="preserve"> </w:t>
      </w:r>
      <w:hyperlink r:id="rId82" w:history="1">
        <w:r w:rsidRPr="007A3548">
          <w:rPr>
            <w:rStyle w:val="Hyperlink"/>
            <w:b/>
            <w:bCs/>
          </w:rPr>
          <w:t>Isaiah 18:7</w:t>
        </w:r>
      </w:hyperlink>
      <w:r w:rsidRPr="0065418A">
        <w:rPr>
          <w:b/>
          <w:bCs/>
        </w:rPr>
        <w:t xml:space="preserve"> - A Present shall be brought unto the LORD of hosts</w:t>
      </w:r>
    </w:p>
    <w:p w14:paraId="6FCE5C53" w14:textId="77777777" w:rsidR="004A3C8B" w:rsidRPr="00FA6237" w:rsidRDefault="004A3C8B" w:rsidP="004A3C8B">
      <w:pPr>
        <w:spacing w:before="60" w:after="60" w:line="240" w:lineRule="auto"/>
        <w:rPr>
          <w:b/>
          <w:bCs/>
          <w:color w:val="FF0000"/>
        </w:rPr>
      </w:pPr>
      <w:r>
        <w:rPr>
          <w:b/>
          <w:bCs/>
          <w:color w:val="FF0000"/>
        </w:rPr>
        <w:t>V</w:t>
      </w:r>
      <w:r w:rsidRPr="00FA6237">
        <w:rPr>
          <w:b/>
          <w:bCs/>
          <w:color w:val="FF0000"/>
        </w:rPr>
        <w:t>I</w:t>
      </w:r>
      <w:r>
        <w:rPr>
          <w:b/>
          <w:bCs/>
          <w:color w:val="FF0000"/>
        </w:rPr>
        <w:t>II</w:t>
      </w:r>
      <w:r w:rsidRPr="00FA6237">
        <w:rPr>
          <w:b/>
          <w:bCs/>
          <w:color w:val="FF0000"/>
        </w:rPr>
        <w:t xml:space="preserve">. The Burden of </w:t>
      </w:r>
      <w:r>
        <w:rPr>
          <w:b/>
          <w:bCs/>
          <w:color w:val="FF0000"/>
        </w:rPr>
        <w:t>Egypt – (</w:t>
      </w:r>
      <w:hyperlink r:id="rId83" w:history="1">
        <w:r w:rsidRPr="00EC12EE">
          <w:rPr>
            <w:rStyle w:val="Hyperlink"/>
            <w:b/>
            <w:bCs/>
          </w:rPr>
          <w:t>Ezekiel 29-30</w:t>
        </w:r>
      </w:hyperlink>
      <w:r>
        <w:rPr>
          <w:b/>
          <w:bCs/>
          <w:color w:val="FF0000"/>
        </w:rPr>
        <w:t>) (</w:t>
      </w:r>
      <w:hyperlink r:id="rId84" w:history="1">
        <w:r w:rsidRPr="00B868F5">
          <w:rPr>
            <w:rStyle w:val="Hyperlink"/>
            <w:rFonts w:ascii="Calibri" w:hAnsi="Calibri" w:cs="Calibri"/>
            <w:b/>
            <w:bCs/>
            <w:sz w:val="21"/>
            <w:szCs w:val="21"/>
          </w:rPr>
          <w:t>II Kings 18 – 19</w:t>
        </w:r>
      </w:hyperlink>
      <w:r w:rsidRPr="00B868F5">
        <w:rPr>
          <w:rStyle w:val="Hyperlink"/>
          <w:rFonts w:ascii="Calibri" w:hAnsi="Calibri" w:cs="Calibri"/>
          <w:b/>
          <w:bCs/>
          <w:color w:val="FF0000"/>
          <w:sz w:val="21"/>
          <w:szCs w:val="21"/>
        </w:rPr>
        <w:t>)</w:t>
      </w:r>
    </w:p>
    <w:p w14:paraId="5AB8C5F3" w14:textId="77777777" w:rsidR="004A3C8B" w:rsidRPr="007A3548" w:rsidRDefault="004A3C8B" w:rsidP="004A3C8B">
      <w:pPr>
        <w:spacing w:after="0" w:line="240" w:lineRule="auto"/>
        <w:ind w:left="360"/>
        <w:rPr>
          <w:b/>
          <w:bCs/>
        </w:rPr>
      </w:pPr>
      <w:r w:rsidRPr="007A3548">
        <w:rPr>
          <w:b/>
          <w:bCs/>
        </w:rPr>
        <w:lastRenderedPageBreak/>
        <w:t xml:space="preserve">A. </w:t>
      </w:r>
      <w:hyperlink r:id="rId85" w:history="1">
        <w:r w:rsidRPr="007A3548">
          <w:rPr>
            <w:rStyle w:val="Hyperlink"/>
            <w:b/>
            <w:bCs/>
          </w:rPr>
          <w:t>Isaiah 19:1-3</w:t>
        </w:r>
      </w:hyperlink>
      <w:r w:rsidRPr="007A3548">
        <w:rPr>
          <w:b/>
          <w:bCs/>
        </w:rPr>
        <w:t xml:space="preserve"> - The Burden of Egypt – I will set the Egyptians against the Egyptians</w:t>
      </w:r>
    </w:p>
    <w:p w14:paraId="7D8EE765" w14:textId="77777777" w:rsidR="004A3C8B" w:rsidRPr="007A3548" w:rsidRDefault="004A3C8B" w:rsidP="004A3C8B">
      <w:pPr>
        <w:spacing w:after="0" w:line="240" w:lineRule="auto"/>
        <w:ind w:left="360"/>
        <w:rPr>
          <w:rFonts w:ascii="Calibri" w:hAnsi="Calibri" w:cs="Calibri"/>
          <w:b/>
          <w:bCs/>
        </w:rPr>
      </w:pPr>
      <w:r w:rsidRPr="007A3548">
        <w:rPr>
          <w:rStyle w:val="Hyperlink"/>
          <w:b/>
          <w:bCs/>
          <w:color w:val="auto"/>
          <w:u w:val="none"/>
        </w:rPr>
        <w:t>B</w:t>
      </w:r>
      <w:r w:rsidRPr="007A3548">
        <w:t>.</w:t>
      </w:r>
      <w:r w:rsidRPr="007A3548">
        <w:rPr>
          <w:b/>
          <w:bCs/>
        </w:rPr>
        <w:t xml:space="preserve"> </w:t>
      </w:r>
      <w:hyperlink r:id="rId86" w:history="1">
        <w:r w:rsidRPr="00EC12EE">
          <w:rPr>
            <w:rStyle w:val="Hyperlink"/>
            <w:b/>
            <w:bCs/>
          </w:rPr>
          <w:t>Isaiah 19:4-15</w:t>
        </w:r>
      </w:hyperlink>
      <w:r>
        <w:rPr>
          <w:b/>
          <w:bCs/>
        </w:rPr>
        <w:t xml:space="preserve">- </w:t>
      </w:r>
      <w:r>
        <w:rPr>
          <w:rFonts w:ascii="Calibri" w:hAnsi="Calibri" w:cs="Calibri"/>
          <w:b/>
          <w:bCs/>
        </w:rPr>
        <w:t>W</w:t>
      </w:r>
      <w:r w:rsidRPr="007A3548">
        <w:rPr>
          <w:rFonts w:ascii="Calibri" w:hAnsi="Calibri" w:cs="Calibri"/>
          <w:b/>
          <w:bCs/>
        </w:rPr>
        <w:t>ill be given into the hand of a cruel lord – Many prophecies already fulfilled</w:t>
      </w:r>
    </w:p>
    <w:p w14:paraId="6E501203" w14:textId="77777777" w:rsidR="004A3C8B" w:rsidRDefault="004A3C8B" w:rsidP="004A3C8B">
      <w:pPr>
        <w:spacing w:after="0" w:line="240" w:lineRule="auto"/>
        <w:ind w:left="360"/>
        <w:rPr>
          <w:rFonts w:ascii="Calibri" w:hAnsi="Calibri" w:cs="Calibri"/>
          <w:b/>
          <w:bCs/>
        </w:rPr>
      </w:pPr>
      <w:r>
        <w:rPr>
          <w:b/>
          <w:bCs/>
        </w:rPr>
        <w:t xml:space="preserve">C. </w:t>
      </w:r>
      <w:hyperlink r:id="rId87" w:history="1">
        <w:r w:rsidRPr="00EC12EE">
          <w:rPr>
            <w:rStyle w:val="Hyperlink"/>
            <w:b/>
            <w:bCs/>
          </w:rPr>
          <w:t>Isaiah 19:16-25</w:t>
        </w:r>
      </w:hyperlink>
      <w:r>
        <w:rPr>
          <w:b/>
          <w:bCs/>
        </w:rPr>
        <w:t xml:space="preserve"> - </w:t>
      </w:r>
      <w:r w:rsidRPr="00EC12EE">
        <w:rPr>
          <w:rFonts w:ascii="Calibri" w:hAnsi="Calibri" w:cs="Calibri"/>
          <w:b/>
          <w:bCs/>
        </w:rPr>
        <w:t>Ah, But the Day of the LORD</w:t>
      </w:r>
      <w:r>
        <w:rPr>
          <w:rFonts w:ascii="Calibri" w:hAnsi="Calibri" w:cs="Calibri"/>
          <w:b/>
          <w:bCs/>
        </w:rPr>
        <w:t xml:space="preserve"> – Israel, Egypt and Ethiopia will serve God </w:t>
      </w:r>
    </w:p>
    <w:p w14:paraId="10CFF4E7" w14:textId="77777777" w:rsidR="004A3C8B" w:rsidRPr="006E6E2F" w:rsidRDefault="004A3C8B" w:rsidP="004A3C8B">
      <w:pPr>
        <w:spacing w:after="0" w:line="240" w:lineRule="auto"/>
        <w:ind w:left="360"/>
        <w:rPr>
          <w:rFonts w:ascii="Calibri" w:hAnsi="Calibri" w:cs="Calibri"/>
          <w:b/>
          <w:bCs/>
          <w:color w:val="FF0000"/>
        </w:rPr>
      </w:pPr>
      <w:r>
        <w:rPr>
          <w:b/>
          <w:bCs/>
        </w:rPr>
        <w:t>D.</w:t>
      </w:r>
      <w:r>
        <w:rPr>
          <w:rFonts w:ascii="Calibri" w:hAnsi="Calibri" w:cs="Calibri"/>
          <w:b/>
          <w:bCs/>
          <w:color w:val="FF0000"/>
        </w:rPr>
        <w:t xml:space="preserve"> </w:t>
      </w:r>
      <w:hyperlink r:id="rId88" w:history="1">
        <w:r w:rsidRPr="0098571B">
          <w:rPr>
            <w:rStyle w:val="Hyperlink"/>
            <w:rFonts w:ascii="Calibri" w:hAnsi="Calibri" w:cs="Calibri"/>
            <w:b/>
            <w:bCs/>
          </w:rPr>
          <w:t>Isaiah 20:1-6</w:t>
        </w:r>
      </w:hyperlink>
      <w:r w:rsidRPr="0098571B">
        <w:rPr>
          <w:rFonts w:ascii="Calibri" w:hAnsi="Calibri" w:cs="Calibri"/>
          <w:b/>
          <w:bCs/>
        </w:rPr>
        <w:t xml:space="preserve"> </w:t>
      </w:r>
      <w:r>
        <w:rPr>
          <w:rFonts w:ascii="Calibri" w:hAnsi="Calibri" w:cs="Calibri"/>
          <w:b/>
          <w:bCs/>
        </w:rPr>
        <w:t>–</w:t>
      </w:r>
      <w:r w:rsidRPr="0098571B">
        <w:rPr>
          <w:rFonts w:ascii="Calibri" w:hAnsi="Calibri" w:cs="Calibri"/>
          <w:b/>
          <w:bCs/>
        </w:rPr>
        <w:t xml:space="preserve"> </w:t>
      </w:r>
      <w:r>
        <w:rPr>
          <w:rFonts w:ascii="Calibri" w:hAnsi="Calibri" w:cs="Calibri"/>
          <w:b/>
          <w:bCs/>
        </w:rPr>
        <w:t>As Isaiah was barefoot and naked 3 years, Assyria will carry Egypt and Ethiopia</w:t>
      </w:r>
    </w:p>
    <w:p w14:paraId="14F3067B" w14:textId="77777777" w:rsidR="004A3C8B" w:rsidRPr="00E91F96" w:rsidRDefault="004A3C8B" w:rsidP="004A3C8B">
      <w:pPr>
        <w:spacing w:before="60" w:after="60" w:line="240" w:lineRule="auto"/>
        <w:rPr>
          <w:b/>
          <w:bCs/>
          <w:color w:val="FF0000"/>
        </w:rPr>
      </w:pPr>
      <w:r w:rsidRPr="00E91F96">
        <w:rPr>
          <w:b/>
          <w:bCs/>
          <w:color w:val="FF0000"/>
        </w:rPr>
        <w:t xml:space="preserve">IX. The Burden of the desert of the sea – </w:t>
      </w:r>
      <w:r>
        <w:rPr>
          <w:b/>
          <w:bCs/>
          <w:color w:val="FF0000"/>
        </w:rPr>
        <w:t xml:space="preserve">From the Watchtower - </w:t>
      </w:r>
      <w:r w:rsidRPr="00E91F96">
        <w:rPr>
          <w:b/>
          <w:bCs/>
          <w:color w:val="FF0000"/>
        </w:rPr>
        <w:t>Babylon is fallen, is fallen</w:t>
      </w:r>
    </w:p>
    <w:p w14:paraId="4A4C57E0" w14:textId="77777777" w:rsidR="004A3C8B" w:rsidRDefault="004A3C8B" w:rsidP="004A3C8B">
      <w:pPr>
        <w:spacing w:after="0" w:line="240" w:lineRule="auto"/>
        <w:ind w:left="360"/>
        <w:rPr>
          <w:rStyle w:val="Hyperlink"/>
          <w:color w:val="034990" w:themeColor="hyperlink" w:themeShade="BF"/>
        </w:rPr>
      </w:pPr>
      <w:r w:rsidRPr="00E91F96">
        <w:rPr>
          <w:b/>
          <w:bCs/>
        </w:rPr>
        <w:t xml:space="preserve">A. </w:t>
      </w:r>
      <w:hyperlink r:id="rId89" w:history="1">
        <w:r w:rsidRPr="00E91F96">
          <w:rPr>
            <w:rStyle w:val="Hyperlink"/>
            <w:b/>
            <w:bCs/>
          </w:rPr>
          <w:t>Isaiah 21:1-10</w:t>
        </w:r>
      </w:hyperlink>
      <w:r w:rsidRPr="00E91F96">
        <w:rPr>
          <w:b/>
          <w:bCs/>
        </w:rPr>
        <w:t xml:space="preserve"> - The Burden of the Desert of the Sea –</w:t>
      </w:r>
      <w:r>
        <w:rPr>
          <w:b/>
          <w:bCs/>
        </w:rPr>
        <w:t xml:space="preserve"> Oh, the corn of my floor</w:t>
      </w:r>
      <w:r w:rsidRPr="00E91F96">
        <w:rPr>
          <w:b/>
          <w:bCs/>
        </w:rPr>
        <w:t xml:space="preserve"> – </w:t>
      </w:r>
      <w:hyperlink r:id="rId90" w:history="1">
        <w:r w:rsidRPr="00E91F96">
          <w:rPr>
            <w:rStyle w:val="Hyperlink"/>
            <w:color w:val="034990" w:themeColor="hyperlink" w:themeShade="BF"/>
          </w:rPr>
          <w:t>Revelation 18</w:t>
        </w:r>
      </w:hyperlink>
    </w:p>
    <w:p w14:paraId="6DD4193E" w14:textId="77777777" w:rsidR="004A3C8B" w:rsidRDefault="004A3C8B" w:rsidP="004A3C8B">
      <w:pPr>
        <w:spacing w:after="0" w:line="240" w:lineRule="auto"/>
        <w:ind w:left="360"/>
        <w:rPr>
          <w:b/>
          <w:bCs/>
        </w:rPr>
      </w:pPr>
      <w:r w:rsidRPr="00E91F96">
        <w:rPr>
          <w:rStyle w:val="Hyperlink"/>
          <w:b/>
          <w:bCs/>
          <w:color w:val="auto"/>
          <w:u w:val="none"/>
        </w:rPr>
        <w:t>B.</w:t>
      </w:r>
      <w:r>
        <w:rPr>
          <w:b/>
          <w:bCs/>
        </w:rPr>
        <w:t xml:space="preserve"> </w:t>
      </w:r>
      <w:hyperlink r:id="rId91" w:history="1">
        <w:r w:rsidRPr="00E252FC">
          <w:rPr>
            <w:rStyle w:val="Hyperlink"/>
            <w:b/>
            <w:bCs/>
          </w:rPr>
          <w:t>Isaiah 21</w:t>
        </w:r>
        <w:r>
          <w:rPr>
            <w:rStyle w:val="Hyperlink"/>
            <w:b/>
            <w:bCs/>
          </w:rPr>
          <w:t>:</w:t>
        </w:r>
        <w:r w:rsidRPr="00E252FC">
          <w:rPr>
            <w:rStyle w:val="Hyperlink"/>
            <w:b/>
            <w:bCs/>
          </w:rPr>
          <w:t>11-12</w:t>
        </w:r>
      </w:hyperlink>
      <w:r>
        <w:rPr>
          <w:b/>
          <w:bCs/>
        </w:rPr>
        <w:t xml:space="preserve"> - </w:t>
      </w:r>
      <w:r w:rsidRPr="00E252FC">
        <w:rPr>
          <w:b/>
          <w:bCs/>
        </w:rPr>
        <w:t>The Burden of Dumah – Edom</w:t>
      </w:r>
      <w:r>
        <w:rPr>
          <w:b/>
          <w:bCs/>
        </w:rPr>
        <w:t xml:space="preserve"> – The morning cometh and the night</w:t>
      </w:r>
    </w:p>
    <w:p w14:paraId="7CD95CCD" w14:textId="77777777" w:rsidR="004A3C8B" w:rsidRDefault="004A3C8B" w:rsidP="004A3C8B">
      <w:pPr>
        <w:spacing w:after="0" w:line="240" w:lineRule="auto"/>
        <w:ind w:left="360"/>
        <w:rPr>
          <w:b/>
          <w:bCs/>
        </w:rPr>
      </w:pPr>
      <w:r>
        <w:rPr>
          <w:b/>
          <w:bCs/>
        </w:rPr>
        <w:t xml:space="preserve">C. </w:t>
      </w:r>
      <w:hyperlink r:id="rId92" w:history="1">
        <w:r w:rsidRPr="000F3736">
          <w:rPr>
            <w:rStyle w:val="Hyperlink"/>
            <w:b/>
            <w:bCs/>
          </w:rPr>
          <w:t xml:space="preserve">Isaiah </w:t>
        </w:r>
        <w:r>
          <w:rPr>
            <w:rStyle w:val="Hyperlink"/>
            <w:b/>
            <w:bCs/>
          </w:rPr>
          <w:t>21:</w:t>
        </w:r>
        <w:r w:rsidRPr="000F3736">
          <w:rPr>
            <w:rStyle w:val="Hyperlink"/>
            <w:b/>
            <w:bCs/>
          </w:rPr>
          <w:t>13-17</w:t>
        </w:r>
      </w:hyperlink>
      <w:r>
        <w:rPr>
          <w:b/>
          <w:bCs/>
        </w:rPr>
        <w:t xml:space="preserve"> - </w:t>
      </w:r>
      <w:r w:rsidRPr="00E252FC">
        <w:rPr>
          <w:b/>
          <w:bCs/>
        </w:rPr>
        <w:t>The Burden upon Arabia within 1 year it will be diminished</w:t>
      </w:r>
    </w:p>
    <w:p w14:paraId="39CA1949" w14:textId="77777777" w:rsidR="004A3C8B" w:rsidRPr="009A0085" w:rsidRDefault="004A3C8B" w:rsidP="004A3C8B">
      <w:pPr>
        <w:spacing w:before="60" w:after="60" w:line="240" w:lineRule="auto"/>
        <w:rPr>
          <w:b/>
          <w:bCs/>
          <w:color w:val="FF0000"/>
        </w:rPr>
      </w:pPr>
      <w:r w:rsidRPr="009A0085">
        <w:rPr>
          <w:b/>
          <w:bCs/>
          <w:color w:val="FF0000"/>
        </w:rPr>
        <w:t>X. The Burden of the Valley of Vision</w:t>
      </w:r>
      <w:r>
        <w:rPr>
          <w:b/>
          <w:bCs/>
          <w:color w:val="FF0000"/>
        </w:rPr>
        <w:t xml:space="preserve"> - Jerusalem</w:t>
      </w:r>
    </w:p>
    <w:p w14:paraId="1938E641" w14:textId="77777777" w:rsidR="004A3C8B" w:rsidRDefault="004A3C8B" w:rsidP="004A3C8B">
      <w:pPr>
        <w:spacing w:after="0" w:line="240" w:lineRule="auto"/>
        <w:ind w:left="360"/>
        <w:rPr>
          <w:b/>
          <w:bCs/>
        </w:rPr>
      </w:pPr>
      <w:r>
        <w:rPr>
          <w:b/>
          <w:bCs/>
        </w:rPr>
        <w:t xml:space="preserve">A. </w:t>
      </w:r>
      <w:hyperlink r:id="rId93" w:history="1">
        <w:r w:rsidRPr="000F3736">
          <w:rPr>
            <w:rStyle w:val="Hyperlink"/>
            <w:b/>
            <w:bCs/>
          </w:rPr>
          <w:t>Isaiah 22:1-14</w:t>
        </w:r>
      </w:hyperlink>
      <w:r>
        <w:rPr>
          <w:b/>
          <w:bCs/>
        </w:rPr>
        <w:t xml:space="preserve"> - </w:t>
      </w:r>
      <w:r w:rsidRPr="000F3736">
        <w:rPr>
          <w:b/>
          <w:bCs/>
        </w:rPr>
        <w:t>Burden of the Valley of Vision – Jerusalem – Prophecy of the invasion of Gog</w:t>
      </w:r>
    </w:p>
    <w:p w14:paraId="36E61232" w14:textId="77777777" w:rsidR="004A3C8B" w:rsidRDefault="004A3C8B" w:rsidP="004A3C8B">
      <w:pPr>
        <w:spacing w:after="0" w:line="240" w:lineRule="auto"/>
        <w:ind w:left="360"/>
        <w:rPr>
          <w:b/>
          <w:bCs/>
        </w:rPr>
      </w:pPr>
      <w:r>
        <w:rPr>
          <w:b/>
          <w:bCs/>
        </w:rPr>
        <w:t xml:space="preserve">B. </w:t>
      </w:r>
      <w:hyperlink r:id="rId94" w:history="1">
        <w:r w:rsidRPr="000F3736">
          <w:rPr>
            <w:rStyle w:val="Hyperlink"/>
            <w:b/>
            <w:bCs/>
          </w:rPr>
          <w:t>Isaiah 22:15-2</w:t>
        </w:r>
        <w:r>
          <w:rPr>
            <w:rStyle w:val="Hyperlink"/>
            <w:b/>
            <w:bCs/>
          </w:rPr>
          <w:t>1</w:t>
        </w:r>
      </w:hyperlink>
      <w:r>
        <w:rPr>
          <w:b/>
          <w:bCs/>
        </w:rPr>
        <w:t xml:space="preserve"> - </w:t>
      </w:r>
      <w:r w:rsidRPr="000F3736">
        <w:rPr>
          <w:b/>
          <w:bCs/>
        </w:rPr>
        <w:t>Contrast of Shebna and Eliakim</w:t>
      </w:r>
    </w:p>
    <w:p w14:paraId="3354E60D" w14:textId="77777777" w:rsidR="004A3C8B" w:rsidRDefault="004A3C8B" w:rsidP="004A3C8B">
      <w:pPr>
        <w:spacing w:after="0" w:line="240" w:lineRule="auto"/>
        <w:ind w:left="360"/>
        <w:rPr>
          <w:b/>
          <w:bCs/>
        </w:rPr>
      </w:pPr>
      <w:r>
        <w:rPr>
          <w:b/>
          <w:bCs/>
        </w:rPr>
        <w:t xml:space="preserve">C. </w:t>
      </w:r>
      <w:hyperlink r:id="rId95" w:history="1">
        <w:r w:rsidRPr="00850BD0">
          <w:rPr>
            <w:rStyle w:val="Hyperlink"/>
            <w:b/>
            <w:bCs/>
          </w:rPr>
          <w:t>Isaiah 22:22-25</w:t>
        </w:r>
      </w:hyperlink>
      <w:r>
        <w:rPr>
          <w:b/>
          <w:bCs/>
        </w:rPr>
        <w:t xml:space="preserve"> – A Nail in a sure place – Key to the House of David – </w:t>
      </w:r>
      <w:hyperlink r:id="rId96" w:history="1">
        <w:r w:rsidRPr="009A0085">
          <w:rPr>
            <w:rStyle w:val="Hyperlink"/>
            <w:b/>
            <w:bCs/>
          </w:rPr>
          <w:t>Revelation 3:1-13</w:t>
        </w:r>
      </w:hyperlink>
    </w:p>
    <w:p w14:paraId="5B0A4B0D" w14:textId="77777777" w:rsidR="004A3C8B" w:rsidRPr="009A0085" w:rsidRDefault="004A3C8B" w:rsidP="004A3C8B">
      <w:pPr>
        <w:spacing w:before="60" w:after="60" w:line="240" w:lineRule="auto"/>
        <w:rPr>
          <w:b/>
          <w:bCs/>
          <w:color w:val="FF0000"/>
        </w:rPr>
      </w:pPr>
      <w:r w:rsidRPr="009A0085">
        <w:rPr>
          <w:b/>
          <w:bCs/>
          <w:color w:val="FF0000"/>
        </w:rPr>
        <w:t xml:space="preserve">XI. Burden of Tyre – </w:t>
      </w:r>
      <w:r w:rsidRPr="009A0085">
        <w:rPr>
          <w:rFonts w:ascii="Calibri" w:eastAsia="Times New Roman" w:hAnsi="Calibri" w:cs="Calibri"/>
          <w:b/>
          <w:bCs/>
          <w:color w:val="FF0000"/>
          <w:sz w:val="24"/>
          <w:szCs w:val="24"/>
        </w:rPr>
        <w:t>Typifies the commercial expansion and glory of the world</w:t>
      </w:r>
    </w:p>
    <w:p w14:paraId="34EE12C1" w14:textId="77777777" w:rsidR="004A3C8B" w:rsidRDefault="004A3C8B" w:rsidP="004A3C8B">
      <w:pPr>
        <w:spacing w:after="0" w:line="240" w:lineRule="auto"/>
        <w:ind w:left="360"/>
        <w:rPr>
          <w:b/>
          <w:bCs/>
        </w:rPr>
      </w:pPr>
      <w:r>
        <w:rPr>
          <w:b/>
          <w:bCs/>
        </w:rPr>
        <w:t xml:space="preserve">A. </w:t>
      </w:r>
      <w:hyperlink r:id="rId97" w:history="1">
        <w:r w:rsidRPr="00A036F1">
          <w:rPr>
            <w:rStyle w:val="Hyperlink"/>
            <w:b/>
            <w:bCs/>
          </w:rPr>
          <w:t>Isaiah 23:1-4</w:t>
        </w:r>
      </w:hyperlink>
      <w:r>
        <w:rPr>
          <w:b/>
          <w:bCs/>
        </w:rPr>
        <w:t>- God’s strange work</w:t>
      </w:r>
    </w:p>
    <w:p w14:paraId="2C525892" w14:textId="77777777" w:rsidR="004A3C8B" w:rsidRDefault="004A3C8B" w:rsidP="004A3C8B">
      <w:pPr>
        <w:spacing w:after="0" w:line="240" w:lineRule="auto"/>
        <w:ind w:left="360"/>
        <w:rPr>
          <w:rFonts w:ascii="Calibri" w:hAnsi="Calibri" w:cs="Calibri"/>
          <w:b/>
          <w:bCs/>
        </w:rPr>
      </w:pPr>
      <w:r w:rsidRPr="00A036F1">
        <w:rPr>
          <w:rStyle w:val="Hyperlink"/>
          <w:b/>
          <w:bCs/>
          <w:color w:val="auto"/>
          <w:u w:val="none"/>
        </w:rPr>
        <w:t>B</w:t>
      </w:r>
      <w:r w:rsidRPr="00A036F1">
        <w:t>.</w:t>
      </w:r>
      <w:r w:rsidRPr="00A036F1">
        <w:rPr>
          <w:b/>
          <w:bCs/>
        </w:rPr>
        <w:t xml:space="preserve"> </w:t>
      </w:r>
      <w:hyperlink r:id="rId98" w:history="1">
        <w:r w:rsidRPr="00A036F1">
          <w:rPr>
            <w:rStyle w:val="Hyperlink"/>
            <w:b/>
            <w:bCs/>
          </w:rPr>
          <w:t>Isaiah 23:12-21</w:t>
        </w:r>
      </w:hyperlink>
      <w:r w:rsidRPr="00A036F1">
        <w:rPr>
          <w:b/>
          <w:bCs/>
        </w:rPr>
        <w:t xml:space="preserve"> - </w:t>
      </w:r>
      <w:r w:rsidRPr="00A036F1">
        <w:rPr>
          <w:rFonts w:ascii="Calibri" w:hAnsi="Calibri" w:cs="Calibri"/>
          <w:b/>
          <w:bCs/>
        </w:rPr>
        <w:t>As Egypt was pained so shall Tyre be</w:t>
      </w:r>
    </w:p>
    <w:p w14:paraId="6E1CA670" w14:textId="77777777" w:rsidR="004A3C8B" w:rsidRDefault="004A3C8B" w:rsidP="004A3C8B">
      <w:pPr>
        <w:spacing w:after="0" w:line="240" w:lineRule="auto"/>
        <w:ind w:left="360"/>
        <w:rPr>
          <w:rFonts w:ascii="Calibri" w:hAnsi="Calibri" w:cs="Calibri"/>
          <w:b/>
          <w:bCs/>
        </w:rPr>
      </w:pPr>
      <w:r w:rsidRPr="00A036F1">
        <w:rPr>
          <w:rStyle w:val="Hyperlink"/>
          <w:b/>
          <w:bCs/>
          <w:color w:val="auto"/>
          <w:u w:val="none"/>
        </w:rPr>
        <w:t>C.</w:t>
      </w:r>
      <w:r w:rsidRPr="00A036F1">
        <w:rPr>
          <w:b/>
          <w:bCs/>
        </w:rPr>
        <w:t xml:space="preserve"> </w:t>
      </w:r>
      <w:hyperlink r:id="rId99" w:history="1">
        <w:r w:rsidRPr="00A036F1">
          <w:rPr>
            <w:rStyle w:val="Hyperlink"/>
            <w:b/>
            <w:bCs/>
          </w:rPr>
          <w:t>Isaiah 23:5-12</w:t>
        </w:r>
      </w:hyperlink>
      <w:r w:rsidRPr="00A036F1">
        <w:rPr>
          <w:b/>
          <w:bCs/>
        </w:rPr>
        <w:t xml:space="preserve"> - </w:t>
      </w:r>
      <w:r w:rsidRPr="00A036F1">
        <w:rPr>
          <w:rFonts w:ascii="Calibri" w:hAnsi="Calibri" w:cs="Calibri"/>
          <w:b/>
          <w:bCs/>
        </w:rPr>
        <w:t>The LORD of Hosts purposed it</w:t>
      </w:r>
    </w:p>
    <w:p w14:paraId="5C2A08E0" w14:textId="77777777" w:rsidR="004A3C8B" w:rsidRDefault="004A3C8B" w:rsidP="004A3C8B">
      <w:pPr>
        <w:spacing w:after="0" w:line="240" w:lineRule="auto"/>
        <w:ind w:left="360"/>
        <w:rPr>
          <w:b/>
          <w:bCs/>
        </w:rPr>
      </w:pPr>
      <w:r>
        <w:rPr>
          <w:rStyle w:val="Hyperlink"/>
          <w:b/>
          <w:bCs/>
          <w:color w:val="auto"/>
          <w:u w:val="none"/>
        </w:rPr>
        <w:t>D.</w:t>
      </w:r>
      <w:r>
        <w:rPr>
          <w:b/>
          <w:bCs/>
        </w:rPr>
        <w:t xml:space="preserve"> </w:t>
      </w:r>
      <w:hyperlink r:id="rId100" w:history="1">
        <w:r w:rsidRPr="00C05AA1">
          <w:rPr>
            <w:rStyle w:val="Hyperlink"/>
            <w:b/>
            <w:bCs/>
          </w:rPr>
          <w:t>Isaiah 23:13-17</w:t>
        </w:r>
      </w:hyperlink>
      <w:r>
        <w:rPr>
          <w:b/>
          <w:bCs/>
        </w:rPr>
        <w:t xml:space="preserve"> – The LORD will use the Babylonians to judge Tyre</w:t>
      </w:r>
    </w:p>
    <w:p w14:paraId="53A372AF" w14:textId="77777777" w:rsidR="004A3C8B" w:rsidRDefault="004A3C8B" w:rsidP="004A3C8B">
      <w:pPr>
        <w:spacing w:after="0" w:line="240" w:lineRule="auto"/>
        <w:ind w:left="360"/>
        <w:rPr>
          <w:b/>
          <w:bCs/>
        </w:rPr>
      </w:pPr>
      <w:r>
        <w:rPr>
          <w:b/>
          <w:bCs/>
        </w:rPr>
        <w:t xml:space="preserve">E. </w:t>
      </w:r>
      <w:hyperlink r:id="rId101" w:history="1">
        <w:r w:rsidRPr="00C05AA1">
          <w:rPr>
            <w:rStyle w:val="Hyperlink"/>
            <w:b/>
            <w:bCs/>
          </w:rPr>
          <w:t>Isaiah 23:18</w:t>
        </w:r>
      </w:hyperlink>
      <w:r>
        <w:rPr>
          <w:b/>
          <w:bCs/>
        </w:rPr>
        <w:t xml:space="preserve"> – In the Day of the LORD her merchandise will be holiness unto the LORD</w:t>
      </w:r>
    </w:p>
    <w:p w14:paraId="40738056" w14:textId="77777777" w:rsidR="004A3C8B" w:rsidRPr="00C05AA1" w:rsidRDefault="004A3C8B" w:rsidP="004A3C8B">
      <w:pPr>
        <w:spacing w:before="60" w:after="60" w:line="240" w:lineRule="auto"/>
        <w:rPr>
          <w:b/>
          <w:bCs/>
          <w:color w:val="FF0000"/>
        </w:rPr>
      </w:pPr>
      <w:r w:rsidRPr="00C05AA1">
        <w:rPr>
          <w:b/>
          <w:bCs/>
          <w:color w:val="FF0000"/>
        </w:rPr>
        <w:t>XII. Judgments of the Tribulation</w:t>
      </w:r>
      <w:r>
        <w:rPr>
          <w:b/>
          <w:bCs/>
          <w:color w:val="FF0000"/>
        </w:rPr>
        <w:t xml:space="preserve"> – </w:t>
      </w:r>
      <w:hyperlink r:id="rId102" w:history="1">
        <w:r w:rsidRPr="0060392C">
          <w:rPr>
            <w:rStyle w:val="Hyperlink"/>
            <w:b/>
            <w:bCs/>
          </w:rPr>
          <w:t>Isaiah 63</w:t>
        </w:r>
      </w:hyperlink>
      <w:r>
        <w:rPr>
          <w:b/>
          <w:bCs/>
          <w:color w:val="FF0000"/>
        </w:rPr>
        <w:t xml:space="preserve">, </w:t>
      </w:r>
      <w:hyperlink r:id="rId103" w:history="1">
        <w:r w:rsidRPr="0060392C">
          <w:rPr>
            <w:rStyle w:val="Hyperlink"/>
            <w:b/>
            <w:bCs/>
          </w:rPr>
          <w:t>Daniel 11–12</w:t>
        </w:r>
      </w:hyperlink>
      <w:r>
        <w:rPr>
          <w:b/>
          <w:bCs/>
          <w:color w:val="FF0000"/>
        </w:rPr>
        <w:t xml:space="preserve">, </w:t>
      </w:r>
      <w:hyperlink r:id="rId104" w:history="1">
        <w:r w:rsidRPr="0060392C">
          <w:rPr>
            <w:rStyle w:val="Hyperlink"/>
            <w:b/>
            <w:bCs/>
          </w:rPr>
          <w:t>Revelation 14</w:t>
        </w:r>
      </w:hyperlink>
      <w:r>
        <w:rPr>
          <w:b/>
          <w:bCs/>
          <w:color w:val="FF0000"/>
        </w:rPr>
        <w:t xml:space="preserve">, </w:t>
      </w:r>
      <w:hyperlink r:id="rId105" w:history="1">
        <w:r w:rsidRPr="0060392C">
          <w:rPr>
            <w:rStyle w:val="Hyperlink"/>
            <w:b/>
            <w:bCs/>
          </w:rPr>
          <w:t>Revelation 19</w:t>
        </w:r>
      </w:hyperlink>
    </w:p>
    <w:p w14:paraId="2A0F3823" w14:textId="77777777" w:rsidR="004A3C8B" w:rsidRDefault="004A3C8B" w:rsidP="004A3C8B">
      <w:pPr>
        <w:spacing w:after="0" w:line="240" w:lineRule="auto"/>
        <w:ind w:left="360"/>
        <w:rPr>
          <w:rFonts w:ascii="Calibri" w:hAnsi="Calibri" w:cs="Calibri"/>
          <w:b/>
          <w:bCs/>
        </w:rPr>
      </w:pPr>
      <w:r w:rsidRPr="00A76F67">
        <w:rPr>
          <w:b/>
          <w:bCs/>
        </w:rPr>
        <w:t xml:space="preserve">A. </w:t>
      </w:r>
      <w:hyperlink r:id="rId106" w:history="1">
        <w:r w:rsidRPr="00A76F67">
          <w:rPr>
            <w:rStyle w:val="Hyperlink"/>
            <w:b/>
            <w:bCs/>
          </w:rPr>
          <w:t>Isaiah 24:1-4</w:t>
        </w:r>
      </w:hyperlink>
      <w:r w:rsidRPr="00A76F67">
        <w:rPr>
          <w:b/>
          <w:bCs/>
        </w:rPr>
        <w:t xml:space="preserve"> - </w:t>
      </w:r>
      <w:r w:rsidRPr="00A76F67">
        <w:rPr>
          <w:rFonts w:ascii="Calibri" w:hAnsi="Calibri" w:cs="Calibri"/>
          <w:b/>
          <w:bCs/>
        </w:rPr>
        <w:t xml:space="preserve">The </w:t>
      </w:r>
      <w:r>
        <w:rPr>
          <w:rFonts w:ascii="Calibri" w:hAnsi="Calibri" w:cs="Calibri"/>
          <w:b/>
          <w:bCs/>
        </w:rPr>
        <w:t>1</w:t>
      </w:r>
      <w:r w:rsidRPr="00A76F67">
        <w:rPr>
          <w:rFonts w:ascii="Calibri" w:hAnsi="Calibri" w:cs="Calibri"/>
          <w:b/>
          <w:bCs/>
          <w:vertAlign w:val="superscript"/>
        </w:rPr>
        <w:t>st</w:t>
      </w:r>
      <w:r>
        <w:rPr>
          <w:rFonts w:ascii="Calibri" w:hAnsi="Calibri" w:cs="Calibri"/>
          <w:b/>
          <w:bCs/>
        </w:rPr>
        <w:t xml:space="preserve"> </w:t>
      </w:r>
      <w:r w:rsidRPr="00A76F67">
        <w:rPr>
          <w:rFonts w:ascii="Calibri" w:hAnsi="Calibri" w:cs="Calibri"/>
          <w:b/>
          <w:bCs/>
        </w:rPr>
        <w:t>chapter of Isaiah’s Little Apocalypse – Whole earth wasted and empty</w:t>
      </w:r>
    </w:p>
    <w:p w14:paraId="24E968D7" w14:textId="77777777" w:rsidR="004A3C8B" w:rsidRDefault="004A3C8B" w:rsidP="004A3C8B">
      <w:pPr>
        <w:spacing w:after="0" w:line="240" w:lineRule="auto"/>
        <w:ind w:left="360"/>
        <w:rPr>
          <w:rFonts w:ascii="Calibri" w:hAnsi="Calibri" w:cs="Calibri"/>
          <w:b/>
          <w:bCs/>
        </w:rPr>
      </w:pPr>
      <w:r>
        <w:rPr>
          <w:b/>
          <w:bCs/>
        </w:rPr>
        <w:t>B.</w:t>
      </w:r>
      <w:r>
        <w:rPr>
          <w:rFonts w:ascii="Calibri" w:hAnsi="Calibri" w:cs="Calibri"/>
          <w:b/>
          <w:bCs/>
        </w:rPr>
        <w:t xml:space="preserve"> </w:t>
      </w:r>
      <w:hyperlink r:id="rId107" w:history="1">
        <w:r w:rsidRPr="00A76F67">
          <w:rPr>
            <w:rStyle w:val="Hyperlink"/>
            <w:rFonts w:ascii="Calibri" w:hAnsi="Calibri" w:cs="Calibri"/>
            <w:b/>
            <w:bCs/>
          </w:rPr>
          <w:t>Isaiah 24:5-6</w:t>
        </w:r>
      </w:hyperlink>
      <w:r>
        <w:rPr>
          <w:rFonts w:ascii="Calibri" w:hAnsi="Calibri" w:cs="Calibri"/>
          <w:b/>
          <w:bCs/>
        </w:rPr>
        <w:t xml:space="preserve"> - </w:t>
      </w:r>
      <w:r w:rsidRPr="00A76F67">
        <w:rPr>
          <w:rFonts w:ascii="Calibri" w:hAnsi="Calibri" w:cs="Calibri"/>
          <w:b/>
          <w:bCs/>
        </w:rPr>
        <w:t>The earth is defiled under the inhabitants thereof</w:t>
      </w:r>
    </w:p>
    <w:p w14:paraId="2967B694" w14:textId="77777777" w:rsidR="004A3C8B" w:rsidRDefault="004A3C8B" w:rsidP="004A3C8B">
      <w:pPr>
        <w:spacing w:after="0" w:line="240" w:lineRule="auto"/>
        <w:ind w:left="360"/>
        <w:rPr>
          <w:rFonts w:ascii="Calibri" w:hAnsi="Calibri" w:cs="Calibri"/>
          <w:b/>
          <w:bCs/>
        </w:rPr>
      </w:pPr>
      <w:r w:rsidRPr="00FF59AB">
        <w:rPr>
          <w:b/>
          <w:bCs/>
        </w:rPr>
        <w:t>C</w:t>
      </w:r>
      <w:r w:rsidRPr="00FF59AB">
        <w:rPr>
          <w:rFonts w:ascii="Calibri" w:hAnsi="Calibri" w:cs="Calibri"/>
          <w:b/>
          <w:bCs/>
        </w:rPr>
        <w:t xml:space="preserve">. </w:t>
      </w:r>
      <w:hyperlink r:id="rId108" w:history="1">
        <w:r w:rsidRPr="00FF59AB">
          <w:rPr>
            <w:rStyle w:val="Hyperlink"/>
            <w:rFonts w:ascii="Calibri" w:hAnsi="Calibri" w:cs="Calibri"/>
            <w:b/>
            <w:bCs/>
          </w:rPr>
          <w:t>Isaiah 24:7-12</w:t>
        </w:r>
      </w:hyperlink>
      <w:r w:rsidRPr="00FF59AB">
        <w:rPr>
          <w:rFonts w:ascii="Calibri" w:hAnsi="Calibri" w:cs="Calibri"/>
          <w:b/>
          <w:bCs/>
        </w:rPr>
        <w:t xml:space="preserve"> - The cry is because of the winepress of the fierceness &amp; wrath of almighty God</w:t>
      </w:r>
    </w:p>
    <w:p w14:paraId="0AD427A2" w14:textId="77777777" w:rsidR="004A3C8B" w:rsidRDefault="004A3C8B" w:rsidP="004A3C8B">
      <w:pPr>
        <w:spacing w:after="0" w:line="240" w:lineRule="auto"/>
        <w:ind w:left="360"/>
        <w:rPr>
          <w:rFonts w:ascii="Calibri" w:hAnsi="Calibri" w:cs="Calibri"/>
          <w:b/>
          <w:bCs/>
        </w:rPr>
      </w:pPr>
      <w:r>
        <w:rPr>
          <w:b/>
          <w:bCs/>
        </w:rPr>
        <w:t>D</w:t>
      </w:r>
      <w:r w:rsidRPr="00FF59AB">
        <w:rPr>
          <w:rFonts w:ascii="Calibri" w:hAnsi="Calibri" w:cs="Calibri"/>
          <w:b/>
          <w:bCs/>
        </w:rPr>
        <w:t>.</w:t>
      </w:r>
      <w:r>
        <w:rPr>
          <w:rFonts w:ascii="Calibri" w:hAnsi="Calibri" w:cs="Calibri"/>
          <w:b/>
          <w:bCs/>
        </w:rPr>
        <w:t xml:space="preserve"> </w:t>
      </w:r>
      <w:hyperlink r:id="rId109" w:history="1">
        <w:r w:rsidRPr="000A3BAF">
          <w:rPr>
            <w:rStyle w:val="Hyperlink"/>
            <w:rFonts w:ascii="Calibri" w:hAnsi="Calibri" w:cs="Calibri"/>
            <w:b/>
            <w:bCs/>
          </w:rPr>
          <w:t>Isaiah 24:13-16</w:t>
        </w:r>
      </w:hyperlink>
      <w:r>
        <w:rPr>
          <w:rFonts w:ascii="Calibri" w:hAnsi="Calibri" w:cs="Calibri"/>
          <w:b/>
          <w:bCs/>
        </w:rPr>
        <w:t xml:space="preserve"> - </w:t>
      </w:r>
      <w:r w:rsidRPr="000A3BAF">
        <w:rPr>
          <w:rFonts w:ascii="Calibri" w:hAnsi="Calibri" w:cs="Calibri"/>
          <w:b/>
          <w:bCs/>
        </w:rPr>
        <w:t>There is a great shaking of the Earth</w:t>
      </w:r>
    </w:p>
    <w:p w14:paraId="0801197E" w14:textId="2EEE4454" w:rsidR="004A3C8B" w:rsidRDefault="004A3C8B" w:rsidP="004A3C8B">
      <w:pPr>
        <w:spacing w:after="0" w:line="240" w:lineRule="auto"/>
        <w:ind w:left="360"/>
        <w:rPr>
          <w:rFonts w:ascii="Calibri" w:hAnsi="Calibri" w:cs="Calibri"/>
          <w:b/>
          <w:bCs/>
        </w:rPr>
      </w:pPr>
      <w:r>
        <w:rPr>
          <w:b/>
          <w:bCs/>
        </w:rPr>
        <w:t>E</w:t>
      </w:r>
      <w:r w:rsidRPr="000A3BAF">
        <w:rPr>
          <w:rFonts w:ascii="Calibri" w:hAnsi="Calibri" w:cs="Calibri"/>
          <w:b/>
          <w:bCs/>
        </w:rPr>
        <w:t>.</w:t>
      </w:r>
      <w:r>
        <w:rPr>
          <w:rFonts w:ascii="Calibri" w:hAnsi="Calibri" w:cs="Calibri"/>
          <w:b/>
          <w:bCs/>
        </w:rPr>
        <w:t xml:space="preserve"> </w:t>
      </w:r>
      <w:hyperlink r:id="rId110" w:history="1">
        <w:r w:rsidRPr="000A3BAF">
          <w:rPr>
            <w:rStyle w:val="Hyperlink"/>
            <w:rFonts w:ascii="Calibri" w:hAnsi="Calibri" w:cs="Calibri"/>
            <w:b/>
            <w:bCs/>
          </w:rPr>
          <w:t>Isaiah 24:17-20</w:t>
        </w:r>
      </w:hyperlink>
      <w:r>
        <w:rPr>
          <w:rFonts w:ascii="Calibri" w:hAnsi="Calibri" w:cs="Calibri"/>
          <w:b/>
          <w:bCs/>
        </w:rPr>
        <w:t xml:space="preserve"> - F</w:t>
      </w:r>
      <w:r w:rsidRPr="000A3BAF">
        <w:rPr>
          <w:rFonts w:ascii="Calibri" w:hAnsi="Calibri" w:cs="Calibri"/>
          <w:b/>
          <w:bCs/>
        </w:rPr>
        <w:t xml:space="preserve">ear as </w:t>
      </w:r>
      <w:r>
        <w:rPr>
          <w:rFonts w:ascii="Calibri" w:hAnsi="Calibri" w:cs="Calibri"/>
          <w:b/>
          <w:bCs/>
        </w:rPr>
        <w:t>they fall</w:t>
      </w:r>
      <w:r w:rsidRPr="000A3BAF">
        <w:rPr>
          <w:rFonts w:ascii="Calibri" w:hAnsi="Calibri" w:cs="Calibri"/>
          <w:b/>
          <w:bCs/>
        </w:rPr>
        <w:t xml:space="preserve"> in the pit, but they try to escape </w:t>
      </w:r>
      <w:r>
        <w:rPr>
          <w:rFonts w:ascii="Calibri" w:hAnsi="Calibri" w:cs="Calibri"/>
          <w:b/>
          <w:bCs/>
        </w:rPr>
        <w:t>a</w:t>
      </w:r>
      <w:r w:rsidR="0028734E">
        <w:rPr>
          <w:rFonts w:ascii="Calibri" w:hAnsi="Calibri" w:cs="Calibri"/>
          <w:b/>
          <w:bCs/>
        </w:rPr>
        <w:t>nd</w:t>
      </w:r>
      <w:r>
        <w:rPr>
          <w:rFonts w:ascii="Calibri" w:hAnsi="Calibri" w:cs="Calibri"/>
          <w:b/>
          <w:bCs/>
        </w:rPr>
        <w:t xml:space="preserve"> fall into the snare</w:t>
      </w:r>
    </w:p>
    <w:p w14:paraId="2D3BAD9F" w14:textId="77777777" w:rsidR="004A3C8B" w:rsidRPr="000A3BAF" w:rsidRDefault="004A3C8B" w:rsidP="004A3C8B">
      <w:pPr>
        <w:spacing w:after="0" w:line="240" w:lineRule="auto"/>
        <w:ind w:left="360"/>
        <w:rPr>
          <w:rFonts w:ascii="Calibri" w:hAnsi="Calibri" w:cs="Calibri"/>
          <w:b/>
          <w:bCs/>
        </w:rPr>
      </w:pPr>
      <w:r>
        <w:rPr>
          <w:b/>
          <w:bCs/>
        </w:rPr>
        <w:t>F</w:t>
      </w:r>
      <w:r w:rsidRPr="000A3BAF">
        <w:rPr>
          <w:rFonts w:ascii="Calibri" w:hAnsi="Calibri" w:cs="Calibri"/>
          <w:b/>
          <w:bCs/>
        </w:rPr>
        <w:t>.</w:t>
      </w:r>
      <w:r>
        <w:rPr>
          <w:rFonts w:ascii="Calibri" w:hAnsi="Calibri" w:cs="Calibri"/>
          <w:b/>
          <w:bCs/>
        </w:rPr>
        <w:t xml:space="preserve"> </w:t>
      </w:r>
      <w:hyperlink r:id="rId111" w:history="1">
        <w:r w:rsidRPr="0004427A">
          <w:rPr>
            <w:rStyle w:val="Hyperlink"/>
            <w:rFonts w:ascii="Calibri" w:hAnsi="Calibri" w:cs="Calibri"/>
            <w:b/>
            <w:bCs/>
          </w:rPr>
          <w:t>Isaiah 24:21-23</w:t>
        </w:r>
      </w:hyperlink>
      <w:r>
        <w:rPr>
          <w:rFonts w:ascii="Calibri" w:hAnsi="Calibri" w:cs="Calibri"/>
          <w:b/>
          <w:bCs/>
        </w:rPr>
        <w:t xml:space="preserve"> - P</w:t>
      </w:r>
      <w:r w:rsidRPr="000A3BAF">
        <w:rPr>
          <w:rFonts w:ascii="Calibri" w:hAnsi="Calibri" w:cs="Calibri"/>
          <w:b/>
          <w:bCs/>
        </w:rPr>
        <w:t>unish host of the high ones on high – Kings of the earth upon the earth</w:t>
      </w:r>
    </w:p>
    <w:p w14:paraId="6580851A" w14:textId="77777777" w:rsidR="004A3C8B" w:rsidRDefault="004A3C8B" w:rsidP="004A3C8B">
      <w:pPr>
        <w:spacing w:before="60" w:after="60" w:line="240" w:lineRule="auto"/>
        <w:rPr>
          <w:rFonts w:ascii="Calibri" w:hAnsi="Calibri" w:cs="Calibri"/>
          <w:b/>
          <w:bCs/>
        </w:rPr>
      </w:pPr>
      <w:r w:rsidRPr="0024271C">
        <w:rPr>
          <w:rFonts w:ascii="Calibri" w:hAnsi="Calibri" w:cs="Calibri"/>
          <w:b/>
          <w:bCs/>
          <w:color w:val="FF0000"/>
        </w:rPr>
        <w:t xml:space="preserve">XIII. </w:t>
      </w:r>
      <w:r>
        <w:rPr>
          <w:rFonts w:ascii="Calibri" w:hAnsi="Calibri" w:cs="Calibri"/>
          <w:b/>
          <w:bCs/>
          <w:color w:val="FF0000"/>
        </w:rPr>
        <w:t>Waiting for the King</w:t>
      </w:r>
      <w:r w:rsidRPr="0024271C">
        <w:rPr>
          <w:rFonts w:ascii="Calibri" w:hAnsi="Calibri" w:cs="Calibri"/>
          <w:b/>
          <w:bCs/>
          <w:color w:val="FF0000"/>
        </w:rPr>
        <w:t xml:space="preserve"> – </w:t>
      </w:r>
      <w:hyperlink r:id="rId112" w:history="1">
        <w:r w:rsidRPr="0024271C">
          <w:rPr>
            <w:rStyle w:val="Hyperlink"/>
            <w:rFonts w:ascii="Calibri" w:hAnsi="Calibri" w:cs="Calibri"/>
            <w:b/>
            <w:bCs/>
          </w:rPr>
          <w:t>Jeremiah 48</w:t>
        </w:r>
      </w:hyperlink>
      <w:r>
        <w:rPr>
          <w:rFonts w:ascii="Calibri" w:hAnsi="Calibri" w:cs="Calibri"/>
          <w:b/>
          <w:bCs/>
        </w:rPr>
        <w:t xml:space="preserve">, </w:t>
      </w:r>
      <w:hyperlink r:id="rId113" w:history="1">
        <w:r w:rsidRPr="0024271C">
          <w:rPr>
            <w:rStyle w:val="Hyperlink"/>
            <w:rFonts w:ascii="Calibri" w:hAnsi="Calibri" w:cs="Calibri"/>
            <w:b/>
            <w:bCs/>
          </w:rPr>
          <w:t>Revelation 7</w:t>
        </w:r>
      </w:hyperlink>
      <w:r>
        <w:rPr>
          <w:rFonts w:ascii="Calibri" w:hAnsi="Calibri" w:cs="Calibri"/>
          <w:b/>
          <w:bCs/>
        </w:rPr>
        <w:t xml:space="preserve">, </w:t>
      </w:r>
      <w:hyperlink r:id="rId114" w:history="1">
        <w:r w:rsidRPr="0024271C">
          <w:rPr>
            <w:rStyle w:val="Hyperlink"/>
            <w:rFonts w:ascii="Calibri" w:hAnsi="Calibri" w:cs="Calibri"/>
            <w:b/>
            <w:bCs/>
          </w:rPr>
          <w:t>Amos 3:1-3</w:t>
        </w:r>
      </w:hyperlink>
      <w:r>
        <w:rPr>
          <w:rFonts w:ascii="Calibri" w:hAnsi="Calibri" w:cs="Calibri"/>
          <w:b/>
          <w:bCs/>
        </w:rPr>
        <w:t xml:space="preserve">, </w:t>
      </w:r>
      <w:hyperlink r:id="rId115" w:history="1">
        <w:r w:rsidRPr="0024271C">
          <w:rPr>
            <w:rStyle w:val="Hyperlink"/>
            <w:rFonts w:ascii="Calibri" w:hAnsi="Calibri" w:cs="Calibri"/>
            <w:b/>
            <w:bCs/>
          </w:rPr>
          <w:t>I Corinthians 15</w:t>
        </w:r>
      </w:hyperlink>
      <w:r>
        <w:rPr>
          <w:rFonts w:ascii="Calibri" w:hAnsi="Calibri" w:cs="Calibri"/>
          <w:b/>
          <w:bCs/>
        </w:rPr>
        <w:t xml:space="preserve">, </w:t>
      </w:r>
      <w:hyperlink r:id="rId116" w:history="1">
        <w:r w:rsidRPr="0024271C">
          <w:rPr>
            <w:rStyle w:val="Hyperlink"/>
            <w:rFonts w:ascii="Calibri" w:hAnsi="Calibri" w:cs="Calibri"/>
            <w:b/>
            <w:bCs/>
          </w:rPr>
          <w:t>Zephaniah 2:8-11</w:t>
        </w:r>
      </w:hyperlink>
      <w:r>
        <w:rPr>
          <w:rFonts w:ascii="Calibri" w:hAnsi="Calibri" w:cs="Calibri"/>
          <w:b/>
          <w:bCs/>
        </w:rPr>
        <w:t xml:space="preserve"> </w:t>
      </w:r>
    </w:p>
    <w:p w14:paraId="0E7F1635" w14:textId="77777777" w:rsidR="004A3C8B" w:rsidRDefault="004A3C8B" w:rsidP="004A3C8B">
      <w:pPr>
        <w:spacing w:after="0" w:line="240" w:lineRule="auto"/>
        <w:ind w:left="360"/>
        <w:rPr>
          <w:b/>
          <w:bCs/>
          <w:color w:val="000000" w:themeColor="text1"/>
          <w:sz w:val="24"/>
          <w:szCs w:val="24"/>
        </w:rPr>
      </w:pPr>
      <w:r>
        <w:rPr>
          <w:rFonts w:ascii="Calibri" w:hAnsi="Calibri" w:cs="Calibri"/>
          <w:b/>
          <w:bCs/>
        </w:rPr>
        <w:t xml:space="preserve">A. </w:t>
      </w:r>
      <w:hyperlink r:id="rId117" w:history="1">
        <w:r w:rsidRPr="00862548">
          <w:rPr>
            <w:rStyle w:val="Hyperlink"/>
            <w:rFonts w:ascii="Calibri" w:hAnsi="Calibri" w:cs="Calibri"/>
            <w:b/>
            <w:bCs/>
          </w:rPr>
          <w:t>Isaiah 25:1-5</w:t>
        </w:r>
      </w:hyperlink>
      <w:r>
        <w:rPr>
          <w:rFonts w:ascii="Calibri" w:hAnsi="Calibri" w:cs="Calibri"/>
          <w:b/>
          <w:bCs/>
        </w:rPr>
        <w:t xml:space="preserve"> - </w:t>
      </w:r>
      <w:r w:rsidRPr="00862548">
        <w:rPr>
          <w:b/>
          <w:bCs/>
          <w:color w:val="000000" w:themeColor="text1"/>
          <w:sz w:val="24"/>
          <w:szCs w:val="24"/>
        </w:rPr>
        <w:t>A song of praise to the LORD for His judgment of Israel’s enemies</w:t>
      </w:r>
    </w:p>
    <w:p w14:paraId="3C83A7FA" w14:textId="77777777" w:rsidR="004A3C8B" w:rsidRDefault="004A3C8B" w:rsidP="004A3C8B">
      <w:pPr>
        <w:spacing w:after="0" w:line="240" w:lineRule="auto"/>
        <w:ind w:left="360"/>
        <w:rPr>
          <w:b/>
          <w:bCs/>
          <w:color w:val="000000" w:themeColor="text1"/>
          <w:sz w:val="24"/>
          <w:szCs w:val="24"/>
        </w:rPr>
      </w:pPr>
      <w:r w:rsidRPr="00862548">
        <w:rPr>
          <w:rStyle w:val="Hyperlink"/>
          <w:rFonts w:ascii="Calibri" w:hAnsi="Calibri" w:cs="Calibri"/>
          <w:b/>
          <w:bCs/>
          <w:color w:val="000000" w:themeColor="text1"/>
          <w:u w:val="none"/>
        </w:rPr>
        <w:t>B.</w:t>
      </w:r>
      <w:r>
        <w:rPr>
          <w:rFonts w:ascii="Calibri" w:hAnsi="Calibri" w:cs="Calibri"/>
          <w:b/>
          <w:bCs/>
          <w:color w:val="000000" w:themeColor="text1"/>
        </w:rPr>
        <w:t xml:space="preserve"> </w:t>
      </w:r>
      <w:hyperlink r:id="rId118" w:history="1">
        <w:r w:rsidRPr="00862548">
          <w:rPr>
            <w:rStyle w:val="Hyperlink"/>
            <w:rFonts w:ascii="Calibri" w:hAnsi="Calibri" w:cs="Calibri"/>
            <w:b/>
            <w:bCs/>
          </w:rPr>
          <w:t>Isaiah 25:6-7</w:t>
        </w:r>
      </w:hyperlink>
      <w:r>
        <w:rPr>
          <w:rFonts w:ascii="Calibri" w:hAnsi="Calibri" w:cs="Calibri"/>
          <w:b/>
          <w:bCs/>
          <w:color w:val="000000" w:themeColor="text1"/>
        </w:rPr>
        <w:t xml:space="preserve"> - </w:t>
      </w:r>
      <w:r w:rsidRPr="00862548">
        <w:rPr>
          <w:b/>
          <w:bCs/>
          <w:color w:val="000000" w:themeColor="text1"/>
          <w:sz w:val="24"/>
          <w:szCs w:val="24"/>
        </w:rPr>
        <w:t>The Feast of the LORD makes a feast for all peoples</w:t>
      </w:r>
      <w:r>
        <w:rPr>
          <w:b/>
          <w:bCs/>
          <w:color w:val="000000" w:themeColor="text1"/>
          <w:sz w:val="24"/>
          <w:szCs w:val="24"/>
        </w:rPr>
        <w:t xml:space="preserve"> – </w:t>
      </w:r>
      <w:hyperlink r:id="rId119" w:history="1">
        <w:r w:rsidRPr="00862548">
          <w:rPr>
            <w:rStyle w:val="Hyperlink"/>
            <w:b/>
            <w:bCs/>
            <w:sz w:val="24"/>
            <w:szCs w:val="24"/>
          </w:rPr>
          <w:t>Revelation 19</w:t>
        </w:r>
      </w:hyperlink>
      <w:r>
        <w:rPr>
          <w:b/>
          <w:bCs/>
          <w:color w:val="000000" w:themeColor="text1"/>
          <w:sz w:val="24"/>
          <w:szCs w:val="24"/>
        </w:rPr>
        <w:t xml:space="preserve"> </w:t>
      </w:r>
    </w:p>
    <w:p w14:paraId="21CFE88E" w14:textId="77777777" w:rsidR="004A3C8B" w:rsidRDefault="004A3C8B" w:rsidP="004A3C8B">
      <w:pPr>
        <w:spacing w:after="0" w:line="240" w:lineRule="auto"/>
        <w:ind w:left="360"/>
        <w:rPr>
          <w:b/>
          <w:bCs/>
          <w:color w:val="000000" w:themeColor="text1"/>
          <w:sz w:val="24"/>
          <w:szCs w:val="24"/>
        </w:rPr>
      </w:pPr>
      <w:r>
        <w:rPr>
          <w:rStyle w:val="Hyperlink"/>
          <w:rFonts w:ascii="Calibri" w:hAnsi="Calibri" w:cs="Calibri"/>
          <w:b/>
          <w:bCs/>
          <w:color w:val="000000" w:themeColor="text1"/>
          <w:u w:val="none"/>
        </w:rPr>
        <w:t>C.</w:t>
      </w:r>
      <w:r>
        <w:rPr>
          <w:rFonts w:ascii="Calibri" w:hAnsi="Calibri" w:cs="Calibri"/>
          <w:b/>
          <w:bCs/>
          <w:color w:val="000000" w:themeColor="text1"/>
        </w:rPr>
        <w:t xml:space="preserve"> </w:t>
      </w:r>
      <w:hyperlink r:id="rId120" w:history="1">
        <w:r w:rsidRPr="00862548">
          <w:rPr>
            <w:rStyle w:val="Hyperlink"/>
            <w:rFonts w:ascii="Calibri" w:hAnsi="Calibri" w:cs="Calibri"/>
            <w:b/>
            <w:bCs/>
          </w:rPr>
          <w:t>Isaiah 25:8-9</w:t>
        </w:r>
      </w:hyperlink>
      <w:r>
        <w:rPr>
          <w:rFonts w:ascii="Calibri" w:hAnsi="Calibri" w:cs="Calibri"/>
          <w:b/>
          <w:bCs/>
          <w:color w:val="000000" w:themeColor="text1"/>
        </w:rPr>
        <w:t xml:space="preserve"> - </w:t>
      </w:r>
      <w:r w:rsidRPr="00862548">
        <w:rPr>
          <w:b/>
          <w:bCs/>
          <w:color w:val="000000" w:themeColor="text1"/>
          <w:sz w:val="24"/>
          <w:szCs w:val="24"/>
        </w:rPr>
        <w:t>He will swallow up death in victory</w:t>
      </w:r>
      <w:r>
        <w:rPr>
          <w:b/>
          <w:bCs/>
          <w:color w:val="000000" w:themeColor="text1"/>
          <w:sz w:val="24"/>
          <w:szCs w:val="24"/>
        </w:rPr>
        <w:t xml:space="preserve"> – </w:t>
      </w:r>
      <w:hyperlink r:id="rId121" w:history="1">
        <w:r w:rsidRPr="00862548">
          <w:rPr>
            <w:rStyle w:val="Hyperlink"/>
            <w:b/>
            <w:bCs/>
            <w:sz w:val="24"/>
            <w:szCs w:val="24"/>
          </w:rPr>
          <w:t>I Corinthians 15</w:t>
        </w:r>
      </w:hyperlink>
    </w:p>
    <w:p w14:paraId="4019550B" w14:textId="77777777" w:rsidR="004A3C8B" w:rsidRDefault="004A3C8B" w:rsidP="004A3C8B">
      <w:pPr>
        <w:spacing w:after="0" w:line="240" w:lineRule="auto"/>
        <w:ind w:left="360"/>
        <w:rPr>
          <w:b/>
          <w:bCs/>
          <w:color w:val="000000" w:themeColor="text1"/>
          <w:sz w:val="24"/>
          <w:szCs w:val="24"/>
        </w:rPr>
      </w:pPr>
      <w:r>
        <w:rPr>
          <w:rStyle w:val="Hyperlink"/>
          <w:rFonts w:ascii="Calibri" w:hAnsi="Calibri" w:cs="Calibri"/>
          <w:b/>
          <w:bCs/>
          <w:color w:val="000000" w:themeColor="text1"/>
          <w:u w:val="none"/>
        </w:rPr>
        <w:t>D.</w:t>
      </w:r>
      <w:r>
        <w:rPr>
          <w:rFonts w:ascii="Calibri" w:hAnsi="Calibri" w:cs="Calibri"/>
          <w:b/>
          <w:bCs/>
          <w:color w:val="000000" w:themeColor="text1"/>
        </w:rPr>
        <w:t xml:space="preserve"> </w:t>
      </w:r>
      <w:hyperlink r:id="rId122" w:history="1">
        <w:r w:rsidRPr="003472FB">
          <w:rPr>
            <w:rStyle w:val="Hyperlink"/>
            <w:rFonts w:ascii="Calibri" w:hAnsi="Calibri" w:cs="Calibri"/>
            <w:b/>
            <w:bCs/>
          </w:rPr>
          <w:t>Isaiah 25:10-12</w:t>
        </w:r>
      </w:hyperlink>
      <w:r>
        <w:rPr>
          <w:rFonts w:ascii="Calibri" w:hAnsi="Calibri" w:cs="Calibri"/>
          <w:b/>
          <w:bCs/>
          <w:color w:val="000000" w:themeColor="text1"/>
        </w:rPr>
        <w:t xml:space="preserve"> - </w:t>
      </w:r>
      <w:r w:rsidRPr="00BD61C4">
        <w:rPr>
          <w:b/>
          <w:bCs/>
          <w:color w:val="000000" w:themeColor="text1"/>
          <w:sz w:val="24"/>
          <w:szCs w:val="24"/>
        </w:rPr>
        <w:t>In this mountain shall the hand of the LORD rest</w:t>
      </w:r>
      <w:r>
        <w:rPr>
          <w:b/>
          <w:bCs/>
          <w:color w:val="000000" w:themeColor="text1"/>
          <w:sz w:val="24"/>
          <w:szCs w:val="24"/>
        </w:rPr>
        <w:t xml:space="preserve"> – </w:t>
      </w:r>
      <w:hyperlink r:id="rId123" w:history="1">
        <w:r w:rsidRPr="00BD61C4">
          <w:rPr>
            <w:rStyle w:val="Hyperlink"/>
            <w:b/>
            <w:bCs/>
            <w:sz w:val="24"/>
            <w:szCs w:val="24"/>
          </w:rPr>
          <w:t>Isaiah 16</w:t>
        </w:r>
      </w:hyperlink>
      <w:r>
        <w:rPr>
          <w:b/>
          <w:bCs/>
          <w:color w:val="000000" w:themeColor="text1"/>
          <w:sz w:val="24"/>
          <w:szCs w:val="24"/>
        </w:rPr>
        <w:t xml:space="preserve"> </w:t>
      </w:r>
    </w:p>
    <w:p w14:paraId="26E06F73" w14:textId="77777777" w:rsidR="004A3C8B" w:rsidRDefault="004A3C8B" w:rsidP="004A3C8B">
      <w:pPr>
        <w:rPr>
          <w:b/>
          <w:bCs/>
          <w:color w:val="000000" w:themeColor="text1"/>
          <w:sz w:val="24"/>
          <w:szCs w:val="24"/>
        </w:rPr>
      </w:pPr>
      <w:r>
        <w:rPr>
          <w:b/>
          <w:bCs/>
          <w:color w:val="000000" w:themeColor="text1"/>
          <w:sz w:val="24"/>
          <w:szCs w:val="24"/>
        </w:rPr>
        <w:br w:type="page"/>
      </w:r>
    </w:p>
    <w:p w14:paraId="0B204A33" w14:textId="77777777" w:rsidR="004A3C8B" w:rsidRPr="0059180D" w:rsidRDefault="004A3C8B" w:rsidP="004A3C8B">
      <w:pPr>
        <w:spacing w:after="60" w:line="240" w:lineRule="auto"/>
        <w:jc w:val="center"/>
        <w:rPr>
          <w:b/>
          <w:bCs/>
          <w:color w:val="FF0000"/>
          <w:sz w:val="28"/>
          <w:szCs w:val="28"/>
        </w:rPr>
      </w:pPr>
      <w:r w:rsidRPr="0059180D">
        <w:rPr>
          <w:b/>
          <w:bCs/>
          <w:color w:val="FF0000"/>
          <w:sz w:val="28"/>
          <w:szCs w:val="28"/>
        </w:rPr>
        <w:lastRenderedPageBreak/>
        <w:t xml:space="preserve">Chart of Burdens </w:t>
      </w:r>
      <w:r>
        <w:rPr>
          <w:b/>
          <w:bCs/>
          <w:color w:val="FF0000"/>
          <w:sz w:val="28"/>
          <w:szCs w:val="28"/>
        </w:rPr>
        <w:t>G</w:t>
      </w:r>
      <w:r w:rsidRPr="0059180D">
        <w:rPr>
          <w:b/>
          <w:bCs/>
          <w:color w:val="FF0000"/>
          <w:sz w:val="28"/>
          <w:szCs w:val="28"/>
        </w:rPr>
        <w:t>iven to Isaiah –</w:t>
      </w:r>
      <w:r>
        <w:rPr>
          <w:b/>
          <w:bCs/>
          <w:color w:val="FF0000"/>
          <w:sz w:val="28"/>
          <w:szCs w:val="28"/>
        </w:rPr>
        <w:t xml:space="preserve"> God’s Sanctified Ones </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880"/>
        <w:gridCol w:w="1854"/>
        <w:gridCol w:w="1860"/>
        <w:gridCol w:w="1858"/>
        <w:gridCol w:w="1862"/>
      </w:tblGrid>
      <w:tr w:rsidR="004A3C8B" w14:paraId="2977313F" w14:textId="77777777" w:rsidTr="0043448E">
        <w:trPr>
          <w:jc w:val="center"/>
        </w:trPr>
        <w:tc>
          <w:tcPr>
            <w:tcW w:w="1880" w:type="dxa"/>
            <w:tcBorders>
              <w:top w:val="single" w:sz="18" w:space="0" w:color="auto"/>
              <w:bottom w:val="single" w:sz="18" w:space="0" w:color="auto"/>
              <w:right w:val="single" w:sz="18" w:space="0" w:color="auto"/>
            </w:tcBorders>
            <w:shd w:val="clear" w:color="auto" w:fill="D9D9D9" w:themeFill="background1" w:themeFillShade="D9"/>
            <w:vAlign w:val="center"/>
          </w:tcPr>
          <w:p w14:paraId="70CB3B93" w14:textId="77777777" w:rsidR="004A3C8B" w:rsidRPr="00726AC4" w:rsidRDefault="004A3C8B" w:rsidP="0043448E">
            <w:pPr>
              <w:jc w:val="center"/>
              <w:rPr>
                <w:b/>
                <w:bCs/>
                <w:sz w:val="28"/>
                <w:szCs w:val="28"/>
              </w:rPr>
            </w:pPr>
            <w:r w:rsidRPr="00726AC4">
              <w:rPr>
                <w:b/>
                <w:bCs/>
                <w:sz w:val="28"/>
                <w:szCs w:val="28"/>
              </w:rPr>
              <w:t>Nation</w:t>
            </w:r>
          </w:p>
        </w:tc>
        <w:tc>
          <w:tcPr>
            <w:tcW w:w="1854"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FB96752" w14:textId="77777777" w:rsidR="004A3C8B" w:rsidRPr="00726AC4" w:rsidRDefault="004A3C8B" w:rsidP="0043448E">
            <w:pPr>
              <w:jc w:val="center"/>
              <w:rPr>
                <w:b/>
                <w:bCs/>
                <w:sz w:val="28"/>
                <w:szCs w:val="28"/>
              </w:rPr>
            </w:pPr>
            <w:r w:rsidRPr="00726AC4">
              <w:rPr>
                <w:b/>
                <w:bCs/>
                <w:sz w:val="28"/>
                <w:szCs w:val="28"/>
              </w:rPr>
              <w:t>Isaiah</w:t>
            </w:r>
            <w:r>
              <w:rPr>
                <w:b/>
                <w:bCs/>
                <w:sz w:val="28"/>
                <w:szCs w:val="28"/>
              </w:rPr>
              <w:t xml:space="preserve"> 13-23</w:t>
            </w:r>
          </w:p>
        </w:tc>
        <w:tc>
          <w:tcPr>
            <w:tcW w:w="1860"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6BD8470" w14:textId="77777777" w:rsidR="004A3C8B" w:rsidRPr="00726AC4" w:rsidRDefault="004A3C8B" w:rsidP="0043448E">
            <w:pPr>
              <w:jc w:val="center"/>
              <w:rPr>
                <w:b/>
                <w:bCs/>
                <w:sz w:val="28"/>
                <w:szCs w:val="28"/>
              </w:rPr>
            </w:pPr>
            <w:r w:rsidRPr="00726AC4">
              <w:rPr>
                <w:b/>
                <w:bCs/>
                <w:sz w:val="28"/>
                <w:szCs w:val="28"/>
              </w:rPr>
              <w:t>Jeremiah</w:t>
            </w:r>
          </w:p>
        </w:tc>
        <w:tc>
          <w:tcPr>
            <w:tcW w:w="1858"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6F8E99BF" w14:textId="77777777" w:rsidR="004A3C8B" w:rsidRPr="00726AC4" w:rsidRDefault="004A3C8B" w:rsidP="0043448E">
            <w:pPr>
              <w:jc w:val="center"/>
              <w:rPr>
                <w:b/>
                <w:bCs/>
                <w:sz w:val="28"/>
                <w:szCs w:val="28"/>
              </w:rPr>
            </w:pPr>
            <w:r w:rsidRPr="00726AC4">
              <w:rPr>
                <w:b/>
                <w:bCs/>
                <w:sz w:val="28"/>
                <w:szCs w:val="28"/>
              </w:rPr>
              <w:t>Ezekiel</w:t>
            </w:r>
          </w:p>
        </w:tc>
        <w:tc>
          <w:tcPr>
            <w:tcW w:w="1862" w:type="dxa"/>
            <w:tcBorders>
              <w:top w:val="single" w:sz="18" w:space="0" w:color="auto"/>
              <w:left w:val="single" w:sz="18" w:space="0" w:color="auto"/>
              <w:bottom w:val="single" w:sz="18" w:space="0" w:color="auto"/>
            </w:tcBorders>
            <w:shd w:val="clear" w:color="auto" w:fill="D9D9D9" w:themeFill="background1" w:themeFillShade="D9"/>
            <w:vAlign w:val="center"/>
          </w:tcPr>
          <w:p w14:paraId="4CAD2527" w14:textId="77777777" w:rsidR="004A3C8B" w:rsidRPr="00726AC4" w:rsidRDefault="004A3C8B" w:rsidP="0043448E">
            <w:pPr>
              <w:jc w:val="center"/>
              <w:rPr>
                <w:b/>
                <w:bCs/>
                <w:sz w:val="28"/>
                <w:szCs w:val="28"/>
              </w:rPr>
            </w:pPr>
            <w:r w:rsidRPr="00726AC4">
              <w:rPr>
                <w:b/>
                <w:bCs/>
                <w:sz w:val="28"/>
                <w:szCs w:val="28"/>
              </w:rPr>
              <w:t>Other</w:t>
            </w:r>
          </w:p>
        </w:tc>
      </w:tr>
      <w:tr w:rsidR="004A3C8B" w14:paraId="7BCB5EFA" w14:textId="77777777" w:rsidTr="0043448E">
        <w:trPr>
          <w:jc w:val="center"/>
        </w:trPr>
        <w:tc>
          <w:tcPr>
            <w:tcW w:w="1880" w:type="dxa"/>
            <w:tcBorders>
              <w:top w:val="single" w:sz="18" w:space="0" w:color="auto"/>
              <w:bottom w:val="single" w:sz="6" w:space="0" w:color="auto"/>
              <w:right w:val="single" w:sz="18" w:space="0" w:color="auto"/>
            </w:tcBorders>
            <w:vAlign w:val="center"/>
          </w:tcPr>
          <w:p w14:paraId="5CA8FCD3" w14:textId="77777777" w:rsidR="004A3C8B" w:rsidRPr="00A46775" w:rsidRDefault="004A3C8B" w:rsidP="0043448E">
            <w:pPr>
              <w:jc w:val="center"/>
              <w:rPr>
                <w:b/>
                <w:bCs/>
                <w:sz w:val="21"/>
                <w:szCs w:val="21"/>
              </w:rPr>
            </w:pPr>
            <w:r w:rsidRPr="00A46775">
              <w:rPr>
                <w:b/>
                <w:bCs/>
                <w:sz w:val="21"/>
                <w:szCs w:val="21"/>
              </w:rPr>
              <w:t>Nebuchadnezzar’s Babylon</w:t>
            </w:r>
          </w:p>
        </w:tc>
        <w:tc>
          <w:tcPr>
            <w:tcW w:w="1854" w:type="dxa"/>
            <w:tcBorders>
              <w:top w:val="single" w:sz="18" w:space="0" w:color="auto"/>
              <w:left w:val="single" w:sz="18" w:space="0" w:color="auto"/>
              <w:bottom w:val="single" w:sz="6" w:space="0" w:color="auto"/>
            </w:tcBorders>
            <w:vAlign w:val="center"/>
          </w:tcPr>
          <w:p w14:paraId="59F81AAB" w14:textId="77777777" w:rsidR="004A3C8B" w:rsidRPr="00A46775" w:rsidRDefault="004A3C8B" w:rsidP="0043448E">
            <w:pPr>
              <w:jc w:val="center"/>
              <w:rPr>
                <w:sz w:val="21"/>
                <w:szCs w:val="21"/>
              </w:rPr>
            </w:pPr>
            <w:hyperlink r:id="rId124" w:history="1">
              <w:r w:rsidRPr="00A46775">
                <w:rPr>
                  <w:rStyle w:val="Hyperlink"/>
                  <w:b/>
                  <w:bCs/>
                  <w:sz w:val="21"/>
                  <w:szCs w:val="21"/>
                </w:rPr>
                <w:t>Isaiah 13:1-8</w:t>
              </w:r>
            </w:hyperlink>
          </w:p>
        </w:tc>
        <w:tc>
          <w:tcPr>
            <w:tcW w:w="1860" w:type="dxa"/>
            <w:vMerge w:val="restart"/>
            <w:tcBorders>
              <w:top w:val="single" w:sz="18" w:space="0" w:color="auto"/>
              <w:bottom w:val="single" w:sz="6" w:space="0" w:color="auto"/>
            </w:tcBorders>
            <w:vAlign w:val="center"/>
          </w:tcPr>
          <w:p w14:paraId="1E24012B" w14:textId="77777777" w:rsidR="004A3C8B" w:rsidRPr="00A46775" w:rsidRDefault="004A3C8B" w:rsidP="0043448E">
            <w:pPr>
              <w:jc w:val="center"/>
              <w:rPr>
                <w:sz w:val="21"/>
                <w:szCs w:val="21"/>
              </w:rPr>
            </w:pPr>
            <w:hyperlink r:id="rId125" w:history="1">
              <w:r w:rsidRPr="00A46775">
                <w:rPr>
                  <w:rStyle w:val="Hyperlink"/>
                  <w:sz w:val="21"/>
                  <w:szCs w:val="21"/>
                </w:rPr>
                <w:t>Jeremiah 50-51</w:t>
              </w:r>
            </w:hyperlink>
          </w:p>
        </w:tc>
        <w:tc>
          <w:tcPr>
            <w:tcW w:w="1858" w:type="dxa"/>
            <w:tcBorders>
              <w:top w:val="single" w:sz="18" w:space="0" w:color="auto"/>
              <w:bottom w:val="single" w:sz="6" w:space="0" w:color="auto"/>
            </w:tcBorders>
            <w:vAlign w:val="center"/>
          </w:tcPr>
          <w:p w14:paraId="664D8970" w14:textId="77777777" w:rsidR="004A3C8B" w:rsidRPr="00A46775" w:rsidRDefault="004A3C8B" w:rsidP="0043448E">
            <w:pPr>
              <w:jc w:val="center"/>
              <w:rPr>
                <w:sz w:val="21"/>
                <w:szCs w:val="21"/>
              </w:rPr>
            </w:pPr>
            <w:hyperlink r:id="rId126" w:history="1">
              <w:r w:rsidRPr="00A46775">
                <w:rPr>
                  <w:rStyle w:val="Hyperlink"/>
                  <w:sz w:val="21"/>
                  <w:szCs w:val="21"/>
                </w:rPr>
                <w:t>Ezekiel 30:17-21</w:t>
              </w:r>
            </w:hyperlink>
          </w:p>
        </w:tc>
        <w:tc>
          <w:tcPr>
            <w:tcW w:w="1862" w:type="dxa"/>
            <w:vMerge w:val="restart"/>
            <w:tcBorders>
              <w:top w:val="single" w:sz="18" w:space="0" w:color="auto"/>
              <w:bottom w:val="single" w:sz="6" w:space="0" w:color="auto"/>
            </w:tcBorders>
            <w:vAlign w:val="center"/>
          </w:tcPr>
          <w:p w14:paraId="479E7E14" w14:textId="77777777" w:rsidR="004A3C8B" w:rsidRPr="00A46775" w:rsidRDefault="004A3C8B" w:rsidP="0043448E">
            <w:pPr>
              <w:jc w:val="center"/>
              <w:rPr>
                <w:sz w:val="21"/>
                <w:szCs w:val="21"/>
              </w:rPr>
            </w:pPr>
            <w:hyperlink r:id="rId127" w:history="1">
              <w:r w:rsidRPr="00A46775">
                <w:rPr>
                  <w:rStyle w:val="Hyperlink"/>
                  <w:sz w:val="21"/>
                  <w:szCs w:val="21"/>
                </w:rPr>
                <w:t>Deuteronomy 28:47-54</w:t>
              </w:r>
            </w:hyperlink>
          </w:p>
          <w:p w14:paraId="2657B0CA" w14:textId="77777777" w:rsidR="004A3C8B" w:rsidRPr="00A46775" w:rsidRDefault="004A3C8B" w:rsidP="0043448E">
            <w:pPr>
              <w:jc w:val="center"/>
              <w:rPr>
                <w:sz w:val="21"/>
                <w:szCs w:val="21"/>
              </w:rPr>
            </w:pPr>
            <w:hyperlink r:id="rId128" w:history="1">
              <w:r w:rsidRPr="00A46775">
                <w:rPr>
                  <w:rStyle w:val="Hyperlink"/>
                  <w:sz w:val="21"/>
                  <w:szCs w:val="21"/>
                </w:rPr>
                <w:t>Isaiah 39</w:t>
              </w:r>
            </w:hyperlink>
          </w:p>
          <w:p w14:paraId="0D2601F7" w14:textId="77777777" w:rsidR="004A3C8B" w:rsidRPr="00A46775" w:rsidRDefault="004A3C8B" w:rsidP="0043448E">
            <w:pPr>
              <w:jc w:val="center"/>
              <w:rPr>
                <w:sz w:val="21"/>
                <w:szCs w:val="21"/>
              </w:rPr>
            </w:pPr>
            <w:hyperlink r:id="rId129" w:history="1">
              <w:r w:rsidRPr="00A46775">
                <w:rPr>
                  <w:rStyle w:val="Hyperlink"/>
                  <w:sz w:val="21"/>
                  <w:szCs w:val="21"/>
                </w:rPr>
                <w:t>Isaiah 44-45</w:t>
              </w:r>
            </w:hyperlink>
          </w:p>
          <w:p w14:paraId="06260646" w14:textId="77777777" w:rsidR="004A3C8B" w:rsidRPr="00A46775" w:rsidRDefault="004A3C8B" w:rsidP="0043448E">
            <w:pPr>
              <w:jc w:val="center"/>
              <w:rPr>
                <w:sz w:val="21"/>
                <w:szCs w:val="21"/>
              </w:rPr>
            </w:pPr>
            <w:hyperlink r:id="rId130" w:history="1">
              <w:r w:rsidRPr="00A46775">
                <w:rPr>
                  <w:rStyle w:val="Hyperlink"/>
                  <w:sz w:val="21"/>
                  <w:szCs w:val="21"/>
                </w:rPr>
                <w:t>Habakkuk</w:t>
              </w:r>
            </w:hyperlink>
          </w:p>
        </w:tc>
      </w:tr>
      <w:tr w:rsidR="004A3C8B" w14:paraId="0C963836" w14:textId="77777777" w:rsidTr="0043448E">
        <w:trPr>
          <w:jc w:val="center"/>
        </w:trPr>
        <w:tc>
          <w:tcPr>
            <w:tcW w:w="1880" w:type="dxa"/>
            <w:tcBorders>
              <w:top w:val="single" w:sz="6" w:space="0" w:color="auto"/>
              <w:bottom w:val="single" w:sz="6" w:space="0" w:color="auto"/>
              <w:right w:val="single" w:sz="18" w:space="0" w:color="auto"/>
            </w:tcBorders>
            <w:vAlign w:val="center"/>
          </w:tcPr>
          <w:p w14:paraId="44079BD3" w14:textId="77777777" w:rsidR="004A3C8B" w:rsidRPr="00A46775" w:rsidRDefault="004A3C8B" w:rsidP="0043448E">
            <w:pPr>
              <w:jc w:val="center"/>
              <w:rPr>
                <w:b/>
                <w:bCs/>
                <w:sz w:val="21"/>
                <w:szCs w:val="21"/>
              </w:rPr>
            </w:pPr>
            <w:r w:rsidRPr="00A46775">
              <w:rPr>
                <w:b/>
                <w:bCs/>
                <w:sz w:val="21"/>
                <w:szCs w:val="21"/>
              </w:rPr>
              <w:t>Babylon morphs into Antichrist</w:t>
            </w:r>
          </w:p>
        </w:tc>
        <w:tc>
          <w:tcPr>
            <w:tcW w:w="1854" w:type="dxa"/>
            <w:tcBorders>
              <w:top w:val="single" w:sz="6" w:space="0" w:color="auto"/>
              <w:left w:val="single" w:sz="18" w:space="0" w:color="auto"/>
              <w:bottom w:val="single" w:sz="6" w:space="0" w:color="auto"/>
            </w:tcBorders>
            <w:vAlign w:val="center"/>
          </w:tcPr>
          <w:p w14:paraId="72F1C2FE" w14:textId="77777777" w:rsidR="004A3C8B" w:rsidRPr="00A46775" w:rsidRDefault="004A3C8B" w:rsidP="0043448E">
            <w:pPr>
              <w:jc w:val="center"/>
              <w:rPr>
                <w:sz w:val="21"/>
                <w:szCs w:val="21"/>
              </w:rPr>
            </w:pPr>
            <w:hyperlink r:id="rId131" w:history="1">
              <w:r w:rsidRPr="00A46775">
                <w:rPr>
                  <w:rStyle w:val="Hyperlink"/>
                  <w:b/>
                  <w:bCs/>
                  <w:sz w:val="21"/>
                  <w:szCs w:val="21"/>
                </w:rPr>
                <w:t>Isaiah 13:9-22</w:t>
              </w:r>
            </w:hyperlink>
          </w:p>
        </w:tc>
        <w:tc>
          <w:tcPr>
            <w:tcW w:w="1860" w:type="dxa"/>
            <w:vMerge/>
            <w:tcBorders>
              <w:top w:val="single" w:sz="6" w:space="0" w:color="auto"/>
              <w:bottom w:val="single" w:sz="6" w:space="0" w:color="auto"/>
            </w:tcBorders>
            <w:vAlign w:val="center"/>
          </w:tcPr>
          <w:p w14:paraId="3FD28635" w14:textId="77777777" w:rsidR="004A3C8B" w:rsidRPr="00A46775" w:rsidRDefault="004A3C8B" w:rsidP="0043448E">
            <w:pPr>
              <w:jc w:val="center"/>
              <w:rPr>
                <w:sz w:val="21"/>
                <w:szCs w:val="21"/>
              </w:rPr>
            </w:pPr>
          </w:p>
        </w:tc>
        <w:tc>
          <w:tcPr>
            <w:tcW w:w="1858" w:type="dxa"/>
            <w:tcBorders>
              <w:top w:val="single" w:sz="6" w:space="0" w:color="auto"/>
              <w:bottom w:val="single" w:sz="6" w:space="0" w:color="auto"/>
            </w:tcBorders>
            <w:vAlign w:val="center"/>
          </w:tcPr>
          <w:p w14:paraId="0A736384" w14:textId="77777777" w:rsidR="004A3C8B" w:rsidRPr="00A46775" w:rsidRDefault="004A3C8B" w:rsidP="0043448E">
            <w:pPr>
              <w:jc w:val="center"/>
              <w:rPr>
                <w:sz w:val="21"/>
                <w:szCs w:val="21"/>
              </w:rPr>
            </w:pPr>
          </w:p>
        </w:tc>
        <w:tc>
          <w:tcPr>
            <w:tcW w:w="1862" w:type="dxa"/>
            <w:vMerge/>
            <w:tcBorders>
              <w:top w:val="single" w:sz="6" w:space="0" w:color="auto"/>
              <w:bottom w:val="single" w:sz="6" w:space="0" w:color="auto"/>
            </w:tcBorders>
            <w:vAlign w:val="center"/>
          </w:tcPr>
          <w:p w14:paraId="07BD84A4" w14:textId="77777777" w:rsidR="004A3C8B" w:rsidRPr="00A46775" w:rsidRDefault="004A3C8B" w:rsidP="0043448E">
            <w:pPr>
              <w:jc w:val="center"/>
              <w:rPr>
                <w:sz w:val="21"/>
                <w:szCs w:val="21"/>
              </w:rPr>
            </w:pPr>
          </w:p>
        </w:tc>
      </w:tr>
      <w:tr w:rsidR="004A3C8B" w14:paraId="0AF7F6F3" w14:textId="77777777" w:rsidTr="0043448E">
        <w:trPr>
          <w:jc w:val="center"/>
        </w:trPr>
        <w:tc>
          <w:tcPr>
            <w:tcW w:w="1880" w:type="dxa"/>
            <w:tcBorders>
              <w:top w:val="single" w:sz="6" w:space="0" w:color="auto"/>
              <w:bottom w:val="single" w:sz="18" w:space="0" w:color="auto"/>
              <w:right w:val="single" w:sz="18" w:space="0" w:color="auto"/>
            </w:tcBorders>
            <w:vAlign w:val="center"/>
          </w:tcPr>
          <w:p w14:paraId="79F71EAB" w14:textId="77777777" w:rsidR="004A3C8B" w:rsidRPr="00A46775" w:rsidRDefault="004A3C8B" w:rsidP="0043448E">
            <w:pPr>
              <w:jc w:val="center"/>
              <w:rPr>
                <w:b/>
                <w:bCs/>
                <w:sz w:val="21"/>
                <w:szCs w:val="21"/>
              </w:rPr>
            </w:pPr>
            <w:r w:rsidRPr="00A46775">
              <w:rPr>
                <w:b/>
                <w:bCs/>
                <w:sz w:val="21"/>
                <w:szCs w:val="21"/>
              </w:rPr>
              <w:t>Who is behind Babylon’s Evil power - Lucifer</w:t>
            </w:r>
          </w:p>
        </w:tc>
        <w:tc>
          <w:tcPr>
            <w:tcW w:w="1854" w:type="dxa"/>
            <w:tcBorders>
              <w:top w:val="single" w:sz="6" w:space="0" w:color="auto"/>
              <w:left w:val="single" w:sz="18" w:space="0" w:color="auto"/>
              <w:bottom w:val="single" w:sz="18" w:space="0" w:color="auto"/>
            </w:tcBorders>
            <w:vAlign w:val="center"/>
          </w:tcPr>
          <w:p w14:paraId="18608906" w14:textId="77777777" w:rsidR="004A3C8B" w:rsidRPr="00A46775" w:rsidRDefault="004A3C8B" w:rsidP="0043448E">
            <w:pPr>
              <w:jc w:val="center"/>
              <w:rPr>
                <w:sz w:val="21"/>
                <w:szCs w:val="21"/>
              </w:rPr>
            </w:pPr>
            <w:hyperlink r:id="rId132" w:history="1">
              <w:r w:rsidRPr="00A46775">
                <w:rPr>
                  <w:rStyle w:val="Hyperlink"/>
                  <w:b/>
                  <w:bCs/>
                  <w:sz w:val="21"/>
                  <w:szCs w:val="21"/>
                </w:rPr>
                <w:t>Isaiah 14:1-23</w:t>
              </w:r>
            </w:hyperlink>
          </w:p>
        </w:tc>
        <w:tc>
          <w:tcPr>
            <w:tcW w:w="1860" w:type="dxa"/>
            <w:vMerge/>
            <w:tcBorders>
              <w:top w:val="single" w:sz="6" w:space="0" w:color="auto"/>
              <w:bottom w:val="single" w:sz="18" w:space="0" w:color="auto"/>
            </w:tcBorders>
            <w:vAlign w:val="center"/>
          </w:tcPr>
          <w:p w14:paraId="4A756B3E" w14:textId="77777777" w:rsidR="004A3C8B" w:rsidRPr="00A46775" w:rsidRDefault="004A3C8B" w:rsidP="0043448E">
            <w:pPr>
              <w:jc w:val="center"/>
              <w:rPr>
                <w:sz w:val="21"/>
                <w:szCs w:val="21"/>
              </w:rPr>
            </w:pPr>
          </w:p>
        </w:tc>
        <w:tc>
          <w:tcPr>
            <w:tcW w:w="1858" w:type="dxa"/>
            <w:tcBorders>
              <w:top w:val="single" w:sz="6" w:space="0" w:color="auto"/>
              <w:bottom w:val="single" w:sz="18" w:space="0" w:color="auto"/>
            </w:tcBorders>
            <w:vAlign w:val="center"/>
          </w:tcPr>
          <w:p w14:paraId="15A00EFB" w14:textId="77777777" w:rsidR="004A3C8B" w:rsidRPr="00A46775" w:rsidRDefault="004A3C8B" w:rsidP="0043448E">
            <w:pPr>
              <w:jc w:val="center"/>
              <w:rPr>
                <w:sz w:val="21"/>
                <w:szCs w:val="21"/>
              </w:rPr>
            </w:pPr>
          </w:p>
        </w:tc>
        <w:tc>
          <w:tcPr>
            <w:tcW w:w="1862" w:type="dxa"/>
            <w:vMerge/>
            <w:tcBorders>
              <w:top w:val="single" w:sz="6" w:space="0" w:color="auto"/>
              <w:bottom w:val="single" w:sz="18" w:space="0" w:color="auto"/>
            </w:tcBorders>
            <w:vAlign w:val="center"/>
          </w:tcPr>
          <w:p w14:paraId="386B646A" w14:textId="77777777" w:rsidR="004A3C8B" w:rsidRPr="00A46775" w:rsidRDefault="004A3C8B" w:rsidP="0043448E">
            <w:pPr>
              <w:jc w:val="center"/>
              <w:rPr>
                <w:sz w:val="21"/>
                <w:szCs w:val="21"/>
              </w:rPr>
            </w:pPr>
          </w:p>
        </w:tc>
      </w:tr>
      <w:tr w:rsidR="004A3C8B" w14:paraId="585F4EFA"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65C983D8" w14:textId="77777777" w:rsidR="004A3C8B" w:rsidRPr="00A46775" w:rsidRDefault="004A3C8B" w:rsidP="0043448E">
            <w:pPr>
              <w:jc w:val="center"/>
              <w:rPr>
                <w:b/>
                <w:bCs/>
                <w:sz w:val="21"/>
                <w:szCs w:val="21"/>
              </w:rPr>
            </w:pPr>
            <w:r w:rsidRPr="00A46775">
              <w:rPr>
                <w:b/>
                <w:bCs/>
                <w:color w:val="BF8F00" w:themeColor="accent4" w:themeShade="BF"/>
                <w:sz w:val="21"/>
                <w:szCs w:val="21"/>
              </w:rPr>
              <w:t>House of Jacob</w:t>
            </w:r>
          </w:p>
        </w:tc>
        <w:tc>
          <w:tcPr>
            <w:tcW w:w="1854" w:type="dxa"/>
            <w:tcBorders>
              <w:top w:val="single" w:sz="18" w:space="0" w:color="auto"/>
              <w:left w:val="single" w:sz="18" w:space="0" w:color="auto"/>
              <w:bottom w:val="single" w:sz="18" w:space="0" w:color="auto"/>
            </w:tcBorders>
            <w:vAlign w:val="center"/>
          </w:tcPr>
          <w:p w14:paraId="7ED3DED0" w14:textId="77777777" w:rsidR="004A3C8B" w:rsidRPr="00A46775" w:rsidRDefault="004A3C8B" w:rsidP="0043448E">
            <w:pPr>
              <w:jc w:val="center"/>
              <w:rPr>
                <w:sz w:val="21"/>
                <w:szCs w:val="21"/>
              </w:rPr>
            </w:pPr>
            <w:hyperlink r:id="rId133" w:history="1">
              <w:r w:rsidRPr="00A46775">
                <w:rPr>
                  <w:rStyle w:val="Hyperlink"/>
                  <w:sz w:val="21"/>
                  <w:szCs w:val="21"/>
                </w:rPr>
                <w:t>Isaiah 14:1-3</w:t>
              </w:r>
            </w:hyperlink>
          </w:p>
        </w:tc>
        <w:tc>
          <w:tcPr>
            <w:tcW w:w="1860" w:type="dxa"/>
            <w:tcBorders>
              <w:top w:val="single" w:sz="18" w:space="0" w:color="auto"/>
              <w:bottom w:val="single" w:sz="18" w:space="0" w:color="auto"/>
            </w:tcBorders>
            <w:vAlign w:val="center"/>
          </w:tcPr>
          <w:p w14:paraId="2117E09A"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2C104458" w14:textId="77777777" w:rsidR="004A3C8B" w:rsidRPr="00A46775" w:rsidRDefault="004A3C8B" w:rsidP="0043448E">
            <w:pPr>
              <w:jc w:val="center"/>
              <w:rPr>
                <w:sz w:val="21"/>
                <w:szCs w:val="21"/>
              </w:rPr>
            </w:pPr>
            <w:hyperlink r:id="rId134" w:history="1">
              <w:r w:rsidRPr="00A46775">
                <w:rPr>
                  <w:rStyle w:val="Hyperlink"/>
                  <w:sz w:val="21"/>
                  <w:szCs w:val="21"/>
                </w:rPr>
                <w:t>Ezekiel 36-37</w:t>
              </w:r>
            </w:hyperlink>
          </w:p>
        </w:tc>
        <w:tc>
          <w:tcPr>
            <w:tcW w:w="1862" w:type="dxa"/>
            <w:tcBorders>
              <w:top w:val="single" w:sz="18" w:space="0" w:color="auto"/>
              <w:bottom w:val="single" w:sz="18" w:space="0" w:color="auto"/>
            </w:tcBorders>
            <w:vAlign w:val="center"/>
          </w:tcPr>
          <w:p w14:paraId="071AB9FD" w14:textId="77777777" w:rsidR="004A3C8B" w:rsidRPr="00A46775" w:rsidRDefault="004A3C8B" w:rsidP="0043448E">
            <w:pPr>
              <w:jc w:val="center"/>
              <w:rPr>
                <w:sz w:val="21"/>
                <w:szCs w:val="21"/>
              </w:rPr>
            </w:pPr>
            <w:hyperlink r:id="rId135" w:history="1">
              <w:r w:rsidRPr="00A46775">
                <w:rPr>
                  <w:rStyle w:val="Hyperlink"/>
                  <w:sz w:val="21"/>
                  <w:szCs w:val="21"/>
                </w:rPr>
                <w:t>Isaiah 11:10-16</w:t>
              </w:r>
            </w:hyperlink>
          </w:p>
          <w:p w14:paraId="275DE678" w14:textId="77777777" w:rsidR="004A3C8B" w:rsidRPr="00A46775" w:rsidRDefault="004A3C8B" w:rsidP="0043448E">
            <w:pPr>
              <w:jc w:val="center"/>
              <w:rPr>
                <w:sz w:val="21"/>
                <w:szCs w:val="21"/>
              </w:rPr>
            </w:pPr>
            <w:hyperlink r:id="rId136" w:history="1">
              <w:r w:rsidRPr="00A46775">
                <w:rPr>
                  <w:rStyle w:val="Hyperlink"/>
                  <w:sz w:val="21"/>
                  <w:szCs w:val="21"/>
                </w:rPr>
                <w:t>Daniel 12:1-2</w:t>
              </w:r>
            </w:hyperlink>
          </w:p>
        </w:tc>
      </w:tr>
      <w:tr w:rsidR="004A3C8B" w14:paraId="297803EC"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5B65AE4D" w14:textId="77777777" w:rsidR="004A3C8B" w:rsidRPr="00A46775" w:rsidRDefault="004A3C8B" w:rsidP="0043448E">
            <w:pPr>
              <w:jc w:val="center"/>
              <w:rPr>
                <w:b/>
                <w:bCs/>
                <w:sz w:val="21"/>
                <w:szCs w:val="21"/>
              </w:rPr>
            </w:pPr>
            <w:r w:rsidRPr="00A46775">
              <w:rPr>
                <w:b/>
                <w:bCs/>
                <w:sz w:val="21"/>
                <w:szCs w:val="21"/>
              </w:rPr>
              <w:t>Assyria</w:t>
            </w:r>
          </w:p>
        </w:tc>
        <w:tc>
          <w:tcPr>
            <w:tcW w:w="1854" w:type="dxa"/>
            <w:tcBorders>
              <w:top w:val="single" w:sz="18" w:space="0" w:color="auto"/>
              <w:left w:val="single" w:sz="18" w:space="0" w:color="auto"/>
              <w:bottom w:val="single" w:sz="18" w:space="0" w:color="auto"/>
            </w:tcBorders>
            <w:vAlign w:val="center"/>
          </w:tcPr>
          <w:p w14:paraId="66DCA5E0" w14:textId="77777777" w:rsidR="004A3C8B" w:rsidRPr="00A46775" w:rsidRDefault="004A3C8B" w:rsidP="0043448E">
            <w:pPr>
              <w:jc w:val="center"/>
              <w:rPr>
                <w:sz w:val="21"/>
                <w:szCs w:val="21"/>
              </w:rPr>
            </w:pPr>
            <w:hyperlink r:id="rId137" w:history="1">
              <w:r w:rsidRPr="00A46775">
                <w:rPr>
                  <w:rStyle w:val="Hyperlink"/>
                  <w:sz w:val="21"/>
                  <w:szCs w:val="21"/>
                </w:rPr>
                <w:t>Isaiah 14:24-27</w:t>
              </w:r>
            </w:hyperlink>
          </w:p>
        </w:tc>
        <w:tc>
          <w:tcPr>
            <w:tcW w:w="1860" w:type="dxa"/>
            <w:tcBorders>
              <w:top w:val="single" w:sz="18" w:space="0" w:color="auto"/>
              <w:bottom w:val="single" w:sz="18" w:space="0" w:color="auto"/>
            </w:tcBorders>
            <w:vAlign w:val="center"/>
          </w:tcPr>
          <w:p w14:paraId="39D45D6A"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23107996"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4A152D4F" w14:textId="77777777" w:rsidR="004A3C8B" w:rsidRPr="00A46775" w:rsidRDefault="004A3C8B" w:rsidP="0043448E">
            <w:pPr>
              <w:jc w:val="center"/>
              <w:rPr>
                <w:sz w:val="21"/>
                <w:szCs w:val="21"/>
              </w:rPr>
            </w:pPr>
            <w:hyperlink r:id="rId138" w:history="1">
              <w:r w:rsidRPr="00A46775">
                <w:rPr>
                  <w:rStyle w:val="Hyperlink"/>
                  <w:sz w:val="21"/>
                  <w:szCs w:val="21"/>
                </w:rPr>
                <w:t>Isaiah 37:32-38</w:t>
              </w:r>
            </w:hyperlink>
            <w:r w:rsidRPr="00A46775">
              <w:rPr>
                <w:rStyle w:val="Hyperlink"/>
                <w:sz w:val="21"/>
                <w:szCs w:val="21"/>
              </w:rPr>
              <w:t xml:space="preserve">; </w:t>
            </w:r>
            <w:hyperlink r:id="rId139" w:history="1">
              <w:r w:rsidRPr="00A46775">
                <w:rPr>
                  <w:rStyle w:val="Hyperlink"/>
                  <w:sz w:val="21"/>
                  <w:szCs w:val="21"/>
                </w:rPr>
                <w:t>Isaiah 10:12</w:t>
              </w:r>
            </w:hyperlink>
            <w:r w:rsidRPr="00A46775">
              <w:rPr>
                <w:rStyle w:val="Hyperlink"/>
                <w:sz w:val="21"/>
                <w:szCs w:val="21"/>
              </w:rPr>
              <w:t>;</w:t>
            </w:r>
            <w:r w:rsidRPr="00A46775">
              <w:rPr>
                <w:rStyle w:val="Hyperlink"/>
                <w:b/>
                <w:bCs/>
                <w:sz w:val="21"/>
                <w:szCs w:val="21"/>
              </w:rPr>
              <w:t xml:space="preserve"> </w:t>
            </w:r>
            <w:r>
              <w:rPr>
                <w:rStyle w:val="Hyperlink"/>
                <w:b/>
                <w:bCs/>
                <w:sz w:val="21"/>
                <w:szCs w:val="21"/>
              </w:rPr>
              <w:t xml:space="preserve"> </w:t>
            </w:r>
            <w:hyperlink r:id="rId140" w:history="1">
              <w:r w:rsidRPr="00A46775">
                <w:rPr>
                  <w:rStyle w:val="Hyperlink"/>
                  <w:sz w:val="21"/>
                  <w:szCs w:val="21"/>
                </w:rPr>
                <w:t>Ezekiel 38:14-16</w:t>
              </w:r>
            </w:hyperlink>
            <w:r w:rsidRPr="00A46775">
              <w:rPr>
                <w:rStyle w:val="Hyperlink"/>
                <w:sz w:val="21"/>
                <w:szCs w:val="21"/>
              </w:rPr>
              <w:t xml:space="preserve">; </w:t>
            </w:r>
            <w:hyperlink r:id="rId141" w:history="1">
              <w:r w:rsidRPr="00A46775">
                <w:rPr>
                  <w:rStyle w:val="Hyperlink"/>
                  <w:sz w:val="21"/>
                  <w:szCs w:val="21"/>
                </w:rPr>
                <w:t>Daniel 11:40</w:t>
              </w:r>
            </w:hyperlink>
          </w:p>
        </w:tc>
      </w:tr>
      <w:tr w:rsidR="004A3C8B" w14:paraId="24826B8C"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7C3B2E80" w14:textId="77777777" w:rsidR="004A3C8B" w:rsidRPr="00A46775" w:rsidRDefault="004A3C8B" w:rsidP="0043448E">
            <w:pPr>
              <w:jc w:val="center"/>
              <w:rPr>
                <w:b/>
                <w:bCs/>
                <w:sz w:val="21"/>
                <w:szCs w:val="21"/>
              </w:rPr>
            </w:pPr>
            <w:r w:rsidRPr="00A46775">
              <w:rPr>
                <w:b/>
                <w:bCs/>
                <w:sz w:val="21"/>
                <w:szCs w:val="21"/>
              </w:rPr>
              <w:t>Philistia</w:t>
            </w:r>
          </w:p>
        </w:tc>
        <w:tc>
          <w:tcPr>
            <w:tcW w:w="1854" w:type="dxa"/>
            <w:tcBorders>
              <w:top w:val="single" w:sz="18" w:space="0" w:color="auto"/>
              <w:left w:val="single" w:sz="18" w:space="0" w:color="auto"/>
              <w:bottom w:val="single" w:sz="18" w:space="0" w:color="auto"/>
            </w:tcBorders>
            <w:vAlign w:val="center"/>
          </w:tcPr>
          <w:p w14:paraId="0573E66E" w14:textId="77777777" w:rsidR="004A3C8B" w:rsidRPr="00A46775" w:rsidRDefault="004A3C8B" w:rsidP="0043448E">
            <w:pPr>
              <w:jc w:val="center"/>
              <w:rPr>
                <w:sz w:val="21"/>
                <w:szCs w:val="21"/>
              </w:rPr>
            </w:pPr>
            <w:hyperlink r:id="rId142" w:history="1">
              <w:r w:rsidRPr="00A46775">
                <w:rPr>
                  <w:rStyle w:val="Hyperlink"/>
                  <w:sz w:val="21"/>
                  <w:szCs w:val="21"/>
                </w:rPr>
                <w:t>Isaiah 14:28-32</w:t>
              </w:r>
            </w:hyperlink>
          </w:p>
        </w:tc>
        <w:tc>
          <w:tcPr>
            <w:tcW w:w="1860" w:type="dxa"/>
            <w:tcBorders>
              <w:top w:val="single" w:sz="18" w:space="0" w:color="auto"/>
              <w:bottom w:val="single" w:sz="18" w:space="0" w:color="auto"/>
            </w:tcBorders>
            <w:vAlign w:val="center"/>
          </w:tcPr>
          <w:p w14:paraId="4A5BBC3D" w14:textId="77777777" w:rsidR="004A3C8B" w:rsidRPr="00A46775" w:rsidRDefault="004A3C8B" w:rsidP="0043448E">
            <w:pPr>
              <w:jc w:val="center"/>
              <w:rPr>
                <w:sz w:val="21"/>
                <w:szCs w:val="21"/>
              </w:rPr>
            </w:pPr>
            <w:hyperlink r:id="rId143" w:history="1">
              <w:r w:rsidRPr="00A46775">
                <w:rPr>
                  <w:rStyle w:val="Hyperlink"/>
                  <w:sz w:val="21"/>
                  <w:szCs w:val="21"/>
                </w:rPr>
                <w:t>Jeremiah 47</w:t>
              </w:r>
            </w:hyperlink>
          </w:p>
        </w:tc>
        <w:tc>
          <w:tcPr>
            <w:tcW w:w="1858" w:type="dxa"/>
            <w:tcBorders>
              <w:top w:val="single" w:sz="18" w:space="0" w:color="auto"/>
              <w:bottom w:val="single" w:sz="18" w:space="0" w:color="auto"/>
            </w:tcBorders>
            <w:vAlign w:val="center"/>
          </w:tcPr>
          <w:p w14:paraId="3C51456E" w14:textId="77777777" w:rsidR="004A3C8B" w:rsidRPr="00A46775" w:rsidRDefault="004A3C8B" w:rsidP="0043448E">
            <w:pPr>
              <w:jc w:val="center"/>
              <w:rPr>
                <w:sz w:val="21"/>
                <w:szCs w:val="21"/>
              </w:rPr>
            </w:pPr>
            <w:hyperlink r:id="rId144" w:history="1">
              <w:r w:rsidRPr="00A46775">
                <w:rPr>
                  <w:rStyle w:val="Hyperlink"/>
                  <w:sz w:val="21"/>
                  <w:szCs w:val="21"/>
                </w:rPr>
                <w:t>Ezekiel 25:15-17</w:t>
              </w:r>
            </w:hyperlink>
          </w:p>
        </w:tc>
        <w:tc>
          <w:tcPr>
            <w:tcW w:w="1862" w:type="dxa"/>
            <w:tcBorders>
              <w:top w:val="single" w:sz="18" w:space="0" w:color="auto"/>
              <w:bottom w:val="single" w:sz="18" w:space="0" w:color="auto"/>
            </w:tcBorders>
            <w:vAlign w:val="center"/>
          </w:tcPr>
          <w:p w14:paraId="14E15B90" w14:textId="77777777" w:rsidR="004A3C8B" w:rsidRPr="00A46775" w:rsidRDefault="004A3C8B" w:rsidP="0043448E">
            <w:pPr>
              <w:jc w:val="center"/>
              <w:rPr>
                <w:sz w:val="21"/>
                <w:szCs w:val="21"/>
              </w:rPr>
            </w:pPr>
          </w:p>
        </w:tc>
      </w:tr>
      <w:tr w:rsidR="004A3C8B" w14:paraId="5AD9B8C7"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3A64913B" w14:textId="77777777" w:rsidR="004A3C8B" w:rsidRPr="00A46775" w:rsidRDefault="004A3C8B" w:rsidP="0043448E">
            <w:pPr>
              <w:jc w:val="center"/>
              <w:rPr>
                <w:b/>
                <w:bCs/>
                <w:sz w:val="21"/>
                <w:szCs w:val="21"/>
              </w:rPr>
            </w:pPr>
            <w:r w:rsidRPr="00A46775">
              <w:rPr>
                <w:b/>
                <w:bCs/>
                <w:sz w:val="21"/>
                <w:szCs w:val="21"/>
              </w:rPr>
              <w:t>Moab</w:t>
            </w:r>
          </w:p>
        </w:tc>
        <w:tc>
          <w:tcPr>
            <w:tcW w:w="1854" w:type="dxa"/>
            <w:tcBorders>
              <w:top w:val="single" w:sz="18" w:space="0" w:color="auto"/>
              <w:left w:val="single" w:sz="18" w:space="0" w:color="auto"/>
              <w:bottom w:val="single" w:sz="18" w:space="0" w:color="auto"/>
            </w:tcBorders>
            <w:vAlign w:val="center"/>
          </w:tcPr>
          <w:p w14:paraId="3F246731" w14:textId="77777777" w:rsidR="004A3C8B" w:rsidRPr="00A46775" w:rsidRDefault="004A3C8B" w:rsidP="0043448E">
            <w:pPr>
              <w:jc w:val="center"/>
              <w:rPr>
                <w:sz w:val="21"/>
                <w:szCs w:val="21"/>
              </w:rPr>
            </w:pPr>
            <w:hyperlink r:id="rId145" w:history="1">
              <w:r w:rsidRPr="00A46775">
                <w:rPr>
                  <w:rStyle w:val="Hyperlink"/>
                  <w:sz w:val="21"/>
                  <w:szCs w:val="21"/>
                </w:rPr>
                <w:t>Isaiah 15-16</w:t>
              </w:r>
            </w:hyperlink>
          </w:p>
        </w:tc>
        <w:tc>
          <w:tcPr>
            <w:tcW w:w="1860" w:type="dxa"/>
            <w:tcBorders>
              <w:top w:val="single" w:sz="18" w:space="0" w:color="auto"/>
              <w:bottom w:val="single" w:sz="18" w:space="0" w:color="auto"/>
            </w:tcBorders>
            <w:vAlign w:val="center"/>
          </w:tcPr>
          <w:p w14:paraId="729785B6"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39F178D3"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7FB50B18" w14:textId="77777777" w:rsidR="004A3C8B" w:rsidRPr="00A46775" w:rsidRDefault="004A3C8B" w:rsidP="0043448E">
            <w:pPr>
              <w:rPr>
                <w:rFonts w:ascii="Calibri" w:eastAsia="Times New Roman" w:hAnsi="Calibri" w:cs="Calibri"/>
                <w:color w:val="2E74B5" w:themeColor="accent5" w:themeShade="BF"/>
                <w:sz w:val="21"/>
                <w:szCs w:val="21"/>
                <w:u w:val="single"/>
              </w:rPr>
            </w:pPr>
            <w:hyperlink r:id="rId146" w:history="1">
              <w:r w:rsidRPr="00A46775">
                <w:rPr>
                  <w:rStyle w:val="Hyperlink"/>
                  <w:sz w:val="21"/>
                  <w:szCs w:val="21"/>
                </w:rPr>
                <w:t xml:space="preserve">II </w:t>
              </w:r>
              <w:r w:rsidRPr="00A46775">
                <w:rPr>
                  <w:rStyle w:val="Hyperlink"/>
                  <w:color w:val="2E74B5" w:themeColor="accent5" w:themeShade="BF"/>
                  <w:sz w:val="21"/>
                  <w:szCs w:val="21"/>
                </w:rPr>
                <w:t>Kings 3</w:t>
              </w:r>
              <w:r w:rsidRPr="00A46775">
                <w:rPr>
                  <w:rStyle w:val="Hyperlink"/>
                  <w:sz w:val="21"/>
                  <w:szCs w:val="21"/>
                </w:rPr>
                <w:t>:1-27</w:t>
              </w:r>
            </w:hyperlink>
            <w:r w:rsidRPr="00A46775">
              <w:rPr>
                <w:rStyle w:val="Hyperlink"/>
                <w:sz w:val="21"/>
                <w:szCs w:val="21"/>
              </w:rPr>
              <w:t xml:space="preserve">; </w:t>
            </w:r>
            <w:hyperlink r:id="rId147" w:history="1">
              <w:r w:rsidRPr="00A46775">
                <w:rPr>
                  <w:rFonts w:ascii="Calibri" w:eastAsia="Times New Roman" w:hAnsi="Calibri" w:cs="Calibri"/>
                  <w:color w:val="2E74B5" w:themeColor="accent5" w:themeShade="BF"/>
                  <w:sz w:val="21"/>
                  <w:szCs w:val="21"/>
                  <w:u w:val="single"/>
                </w:rPr>
                <w:t>Amos 2:1-3</w:t>
              </w:r>
            </w:hyperlink>
            <w:r w:rsidRPr="00A46775">
              <w:rPr>
                <w:rFonts w:ascii="Calibri" w:eastAsia="Times New Roman" w:hAnsi="Calibri" w:cs="Calibri"/>
                <w:color w:val="2E74B5" w:themeColor="accent5" w:themeShade="BF"/>
                <w:sz w:val="21"/>
                <w:szCs w:val="21"/>
                <w:u w:val="single"/>
              </w:rPr>
              <w:t xml:space="preserve">; </w:t>
            </w:r>
          </w:p>
          <w:p w14:paraId="5F778CC1" w14:textId="77777777" w:rsidR="004A3C8B" w:rsidRPr="00A46775" w:rsidRDefault="004A3C8B" w:rsidP="0043448E">
            <w:pPr>
              <w:rPr>
                <w:rFonts w:ascii="Calibri" w:eastAsia="Times New Roman" w:hAnsi="Calibri" w:cs="Calibri"/>
                <w:color w:val="2E74B5" w:themeColor="accent5" w:themeShade="BF"/>
                <w:sz w:val="21"/>
                <w:szCs w:val="21"/>
                <w:u w:val="single"/>
              </w:rPr>
            </w:pPr>
            <w:hyperlink r:id="rId148" w:history="1">
              <w:r w:rsidRPr="00A46775">
                <w:rPr>
                  <w:rFonts w:ascii="Calibri" w:eastAsia="Times New Roman" w:hAnsi="Calibri" w:cs="Calibri"/>
                  <w:color w:val="2E74B5" w:themeColor="accent5" w:themeShade="BF"/>
                  <w:sz w:val="21"/>
                  <w:szCs w:val="21"/>
                  <w:u w:val="single"/>
                </w:rPr>
                <w:t>Isaiah 11:10-14</w:t>
              </w:r>
            </w:hyperlink>
            <w:r w:rsidRPr="00A46775">
              <w:rPr>
                <w:rFonts w:ascii="Calibri" w:eastAsia="Times New Roman" w:hAnsi="Calibri" w:cs="Calibri"/>
                <w:color w:val="2E74B5" w:themeColor="accent5" w:themeShade="BF"/>
                <w:sz w:val="21"/>
                <w:szCs w:val="21"/>
                <w:u w:val="single"/>
              </w:rPr>
              <w:t xml:space="preserve">; </w:t>
            </w:r>
          </w:p>
          <w:p w14:paraId="085FBDD4" w14:textId="77777777" w:rsidR="004A3C8B" w:rsidRPr="00A46775" w:rsidRDefault="004A3C8B" w:rsidP="0043448E">
            <w:pPr>
              <w:rPr>
                <w:rFonts w:ascii="Calibri" w:eastAsia="Times New Roman" w:hAnsi="Calibri" w:cs="Calibri"/>
                <w:b/>
                <w:bCs/>
                <w:color w:val="0000FF"/>
                <w:sz w:val="21"/>
                <w:szCs w:val="21"/>
                <w:u w:val="single"/>
              </w:rPr>
            </w:pPr>
            <w:hyperlink r:id="rId149" w:history="1">
              <w:r w:rsidRPr="00A46775">
                <w:rPr>
                  <w:rFonts w:ascii="Calibri" w:eastAsia="Times New Roman" w:hAnsi="Calibri" w:cs="Calibri"/>
                  <w:color w:val="2E74B5" w:themeColor="accent5" w:themeShade="BF"/>
                  <w:sz w:val="21"/>
                  <w:szCs w:val="21"/>
                  <w:u w:val="single"/>
                </w:rPr>
                <w:t>Daniel 11:36-41</w:t>
              </w:r>
            </w:hyperlink>
            <w:r w:rsidRPr="00A46775">
              <w:rPr>
                <w:rFonts w:ascii="Calibri" w:eastAsia="Times New Roman" w:hAnsi="Calibri" w:cs="Calibri"/>
                <w:color w:val="2E74B5" w:themeColor="accent5" w:themeShade="BF"/>
                <w:sz w:val="21"/>
                <w:szCs w:val="21"/>
                <w:u w:val="single"/>
              </w:rPr>
              <w:t xml:space="preserve">; </w:t>
            </w:r>
            <w:hyperlink r:id="rId150" w:history="1">
              <w:r w:rsidRPr="00A46775">
                <w:rPr>
                  <w:rStyle w:val="Hyperlink"/>
                  <w:rFonts w:ascii="Calibri" w:eastAsia="Times New Roman" w:hAnsi="Calibri" w:cs="Calibri"/>
                  <w:color w:val="2E74B5" w:themeColor="accent5" w:themeShade="BF"/>
                  <w:sz w:val="21"/>
                  <w:szCs w:val="21"/>
                </w:rPr>
                <w:t>Isaiah 25:6-12</w:t>
              </w:r>
            </w:hyperlink>
            <w:r w:rsidRPr="00A46775">
              <w:rPr>
                <w:rFonts w:ascii="Calibri" w:eastAsia="Times New Roman" w:hAnsi="Calibri" w:cs="Calibri"/>
                <w:color w:val="2E74B5" w:themeColor="accent5" w:themeShade="BF"/>
                <w:sz w:val="21"/>
                <w:szCs w:val="21"/>
                <w:u w:val="single"/>
              </w:rPr>
              <w:t>;</w:t>
            </w:r>
            <w:r w:rsidRPr="00A46775">
              <w:rPr>
                <w:rFonts w:ascii="Calibri" w:eastAsia="Times New Roman" w:hAnsi="Calibri" w:cs="Calibri"/>
                <w:b/>
                <w:bCs/>
                <w:color w:val="0000FF"/>
                <w:sz w:val="21"/>
                <w:szCs w:val="21"/>
                <w:u w:val="single"/>
              </w:rPr>
              <w:t xml:space="preserve"> </w:t>
            </w:r>
          </w:p>
          <w:p w14:paraId="5C022F34" w14:textId="77777777" w:rsidR="004A3C8B" w:rsidRPr="00A46775" w:rsidRDefault="004A3C8B" w:rsidP="0043448E">
            <w:pPr>
              <w:rPr>
                <w:sz w:val="21"/>
                <w:szCs w:val="21"/>
              </w:rPr>
            </w:pPr>
            <w:hyperlink r:id="rId151" w:history="1">
              <w:r w:rsidRPr="00A46775">
                <w:rPr>
                  <w:rStyle w:val="Hyperlink"/>
                  <w:rFonts w:ascii="Calibri" w:eastAsia="Times New Roman" w:hAnsi="Calibri" w:cs="Calibri"/>
                  <w:sz w:val="21"/>
                  <w:szCs w:val="21"/>
                </w:rPr>
                <w:t>II Kings 3:1-27</w:t>
              </w:r>
            </w:hyperlink>
          </w:p>
        </w:tc>
      </w:tr>
      <w:tr w:rsidR="004A3C8B" w14:paraId="26F3BBE0"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6D9290CB" w14:textId="77777777" w:rsidR="004A3C8B" w:rsidRPr="00A46775" w:rsidRDefault="004A3C8B" w:rsidP="0043448E">
            <w:pPr>
              <w:jc w:val="center"/>
              <w:rPr>
                <w:b/>
                <w:bCs/>
                <w:sz w:val="21"/>
                <w:szCs w:val="21"/>
              </w:rPr>
            </w:pPr>
            <w:r w:rsidRPr="00A46775">
              <w:rPr>
                <w:b/>
                <w:bCs/>
                <w:sz w:val="21"/>
                <w:szCs w:val="21"/>
              </w:rPr>
              <w:t>Damascus</w:t>
            </w:r>
          </w:p>
        </w:tc>
        <w:tc>
          <w:tcPr>
            <w:tcW w:w="1854" w:type="dxa"/>
            <w:tcBorders>
              <w:top w:val="single" w:sz="18" w:space="0" w:color="auto"/>
              <w:left w:val="single" w:sz="18" w:space="0" w:color="auto"/>
              <w:bottom w:val="single" w:sz="18" w:space="0" w:color="auto"/>
            </w:tcBorders>
            <w:vAlign w:val="center"/>
          </w:tcPr>
          <w:p w14:paraId="2AC9A82B" w14:textId="77777777" w:rsidR="004A3C8B" w:rsidRPr="00A46775" w:rsidRDefault="004A3C8B" w:rsidP="0043448E">
            <w:pPr>
              <w:jc w:val="center"/>
              <w:rPr>
                <w:sz w:val="21"/>
                <w:szCs w:val="21"/>
              </w:rPr>
            </w:pPr>
            <w:hyperlink r:id="rId152" w:history="1">
              <w:r w:rsidRPr="00A46775">
                <w:rPr>
                  <w:rStyle w:val="Hyperlink"/>
                  <w:sz w:val="21"/>
                  <w:szCs w:val="21"/>
                </w:rPr>
                <w:t>Isaiah 17:1-3</w:t>
              </w:r>
            </w:hyperlink>
          </w:p>
        </w:tc>
        <w:tc>
          <w:tcPr>
            <w:tcW w:w="1860" w:type="dxa"/>
            <w:tcBorders>
              <w:top w:val="single" w:sz="18" w:space="0" w:color="auto"/>
              <w:bottom w:val="single" w:sz="18" w:space="0" w:color="auto"/>
            </w:tcBorders>
            <w:vAlign w:val="center"/>
          </w:tcPr>
          <w:p w14:paraId="15454D2B" w14:textId="77777777" w:rsidR="004A3C8B" w:rsidRPr="00A46775" w:rsidRDefault="004A3C8B" w:rsidP="0043448E">
            <w:pPr>
              <w:jc w:val="center"/>
              <w:rPr>
                <w:sz w:val="21"/>
                <w:szCs w:val="21"/>
              </w:rPr>
            </w:pPr>
            <w:hyperlink r:id="rId153" w:history="1">
              <w:r w:rsidRPr="00A46775">
                <w:rPr>
                  <w:rStyle w:val="Hyperlink"/>
                  <w:sz w:val="21"/>
                  <w:szCs w:val="21"/>
                </w:rPr>
                <w:t>Jeremiah 49:23-27</w:t>
              </w:r>
            </w:hyperlink>
          </w:p>
        </w:tc>
        <w:tc>
          <w:tcPr>
            <w:tcW w:w="1858" w:type="dxa"/>
            <w:tcBorders>
              <w:top w:val="single" w:sz="18" w:space="0" w:color="auto"/>
              <w:bottom w:val="single" w:sz="18" w:space="0" w:color="auto"/>
            </w:tcBorders>
            <w:vAlign w:val="center"/>
          </w:tcPr>
          <w:p w14:paraId="1EAE3268"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1BD073B6" w14:textId="77777777" w:rsidR="004A3C8B" w:rsidRPr="00A46775" w:rsidRDefault="004A3C8B" w:rsidP="0043448E">
            <w:pPr>
              <w:jc w:val="center"/>
              <w:rPr>
                <w:sz w:val="21"/>
                <w:szCs w:val="21"/>
              </w:rPr>
            </w:pPr>
            <w:hyperlink r:id="rId154" w:history="1">
              <w:r w:rsidRPr="00A46775">
                <w:rPr>
                  <w:rStyle w:val="Hyperlink"/>
                  <w:sz w:val="21"/>
                  <w:szCs w:val="21"/>
                </w:rPr>
                <w:t>Amos1:3-5</w:t>
              </w:r>
            </w:hyperlink>
          </w:p>
        </w:tc>
      </w:tr>
      <w:tr w:rsidR="004A3C8B" w14:paraId="7191ADD6"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6F7B4109" w14:textId="77777777" w:rsidR="004A3C8B" w:rsidRPr="00A46775" w:rsidRDefault="004A3C8B" w:rsidP="0043448E">
            <w:pPr>
              <w:jc w:val="center"/>
              <w:rPr>
                <w:b/>
                <w:bCs/>
                <w:sz w:val="21"/>
                <w:szCs w:val="21"/>
              </w:rPr>
            </w:pPr>
            <w:r w:rsidRPr="00A46775">
              <w:rPr>
                <w:b/>
                <w:bCs/>
                <w:sz w:val="21"/>
                <w:szCs w:val="21"/>
              </w:rPr>
              <w:t>Ethiopia</w:t>
            </w:r>
          </w:p>
        </w:tc>
        <w:tc>
          <w:tcPr>
            <w:tcW w:w="1854" w:type="dxa"/>
            <w:tcBorders>
              <w:top w:val="single" w:sz="18" w:space="0" w:color="auto"/>
              <w:left w:val="single" w:sz="18" w:space="0" w:color="auto"/>
              <w:bottom w:val="single" w:sz="18" w:space="0" w:color="auto"/>
            </w:tcBorders>
            <w:vAlign w:val="center"/>
          </w:tcPr>
          <w:p w14:paraId="667AED1B" w14:textId="77777777" w:rsidR="004A3C8B" w:rsidRPr="00A46775" w:rsidRDefault="004A3C8B" w:rsidP="0043448E">
            <w:pPr>
              <w:jc w:val="center"/>
              <w:rPr>
                <w:sz w:val="21"/>
                <w:szCs w:val="21"/>
              </w:rPr>
            </w:pPr>
            <w:hyperlink r:id="rId155" w:history="1">
              <w:r w:rsidRPr="00A46775">
                <w:rPr>
                  <w:rStyle w:val="Hyperlink"/>
                  <w:sz w:val="21"/>
                  <w:szCs w:val="21"/>
                </w:rPr>
                <w:t>Isaiah 18</w:t>
              </w:r>
            </w:hyperlink>
          </w:p>
        </w:tc>
        <w:tc>
          <w:tcPr>
            <w:tcW w:w="1860" w:type="dxa"/>
            <w:tcBorders>
              <w:top w:val="single" w:sz="18" w:space="0" w:color="auto"/>
              <w:bottom w:val="single" w:sz="18" w:space="0" w:color="auto"/>
            </w:tcBorders>
            <w:vAlign w:val="center"/>
          </w:tcPr>
          <w:p w14:paraId="14E701F3"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7D427248"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79273E65" w14:textId="77777777" w:rsidR="004A3C8B" w:rsidRPr="00A46775" w:rsidRDefault="004A3C8B" w:rsidP="0043448E">
            <w:pPr>
              <w:jc w:val="center"/>
              <w:rPr>
                <w:sz w:val="21"/>
                <w:szCs w:val="21"/>
              </w:rPr>
            </w:pPr>
          </w:p>
        </w:tc>
      </w:tr>
      <w:tr w:rsidR="004A3C8B" w14:paraId="5332F52C"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7CC6E266" w14:textId="77777777" w:rsidR="004A3C8B" w:rsidRPr="00A46775" w:rsidRDefault="004A3C8B" w:rsidP="0043448E">
            <w:pPr>
              <w:jc w:val="center"/>
              <w:rPr>
                <w:b/>
                <w:bCs/>
                <w:sz w:val="21"/>
                <w:szCs w:val="21"/>
              </w:rPr>
            </w:pPr>
            <w:r w:rsidRPr="00A46775">
              <w:rPr>
                <w:b/>
                <w:bCs/>
                <w:sz w:val="21"/>
                <w:szCs w:val="21"/>
              </w:rPr>
              <w:t>Egypt</w:t>
            </w:r>
          </w:p>
        </w:tc>
        <w:tc>
          <w:tcPr>
            <w:tcW w:w="1854" w:type="dxa"/>
            <w:tcBorders>
              <w:top w:val="single" w:sz="18" w:space="0" w:color="auto"/>
              <w:left w:val="single" w:sz="18" w:space="0" w:color="auto"/>
              <w:bottom w:val="single" w:sz="18" w:space="0" w:color="auto"/>
            </w:tcBorders>
            <w:vAlign w:val="center"/>
          </w:tcPr>
          <w:p w14:paraId="74E86667" w14:textId="77777777" w:rsidR="004A3C8B" w:rsidRPr="00A46775" w:rsidRDefault="004A3C8B" w:rsidP="0043448E">
            <w:pPr>
              <w:jc w:val="center"/>
              <w:rPr>
                <w:sz w:val="21"/>
                <w:szCs w:val="21"/>
              </w:rPr>
            </w:pPr>
            <w:hyperlink r:id="rId156" w:history="1">
              <w:r w:rsidRPr="00A46775">
                <w:rPr>
                  <w:rStyle w:val="Hyperlink"/>
                  <w:sz w:val="21"/>
                  <w:szCs w:val="21"/>
                </w:rPr>
                <w:t>Isaiah 19-20</w:t>
              </w:r>
            </w:hyperlink>
          </w:p>
        </w:tc>
        <w:tc>
          <w:tcPr>
            <w:tcW w:w="1860" w:type="dxa"/>
            <w:tcBorders>
              <w:top w:val="single" w:sz="18" w:space="0" w:color="auto"/>
              <w:bottom w:val="single" w:sz="18" w:space="0" w:color="auto"/>
            </w:tcBorders>
            <w:vAlign w:val="center"/>
          </w:tcPr>
          <w:p w14:paraId="12AD674B" w14:textId="77777777" w:rsidR="004A3C8B" w:rsidRPr="00A46775" w:rsidRDefault="004A3C8B" w:rsidP="0043448E">
            <w:pPr>
              <w:jc w:val="center"/>
              <w:rPr>
                <w:sz w:val="21"/>
                <w:szCs w:val="21"/>
              </w:rPr>
            </w:pPr>
            <w:hyperlink r:id="rId157" w:history="1">
              <w:r w:rsidRPr="00A46775">
                <w:rPr>
                  <w:rStyle w:val="Hyperlink"/>
                  <w:sz w:val="21"/>
                  <w:szCs w:val="21"/>
                </w:rPr>
                <w:t>Jeremiah 46:1-3</w:t>
              </w:r>
            </w:hyperlink>
          </w:p>
        </w:tc>
        <w:tc>
          <w:tcPr>
            <w:tcW w:w="1858" w:type="dxa"/>
            <w:tcBorders>
              <w:top w:val="single" w:sz="18" w:space="0" w:color="auto"/>
              <w:bottom w:val="single" w:sz="18" w:space="0" w:color="auto"/>
            </w:tcBorders>
            <w:vAlign w:val="center"/>
          </w:tcPr>
          <w:p w14:paraId="2160750D" w14:textId="77777777" w:rsidR="004A3C8B" w:rsidRPr="00A46775" w:rsidRDefault="004A3C8B" w:rsidP="0043448E">
            <w:pPr>
              <w:jc w:val="center"/>
              <w:rPr>
                <w:sz w:val="21"/>
                <w:szCs w:val="21"/>
              </w:rPr>
            </w:pPr>
            <w:hyperlink r:id="rId158" w:history="1">
              <w:r w:rsidRPr="00A46775">
                <w:rPr>
                  <w:rStyle w:val="Hyperlink"/>
                  <w:sz w:val="21"/>
                  <w:szCs w:val="21"/>
                </w:rPr>
                <w:t>Ezekiel 29-30</w:t>
              </w:r>
            </w:hyperlink>
          </w:p>
        </w:tc>
        <w:tc>
          <w:tcPr>
            <w:tcW w:w="1862" w:type="dxa"/>
            <w:tcBorders>
              <w:top w:val="single" w:sz="18" w:space="0" w:color="auto"/>
              <w:bottom w:val="single" w:sz="18" w:space="0" w:color="auto"/>
            </w:tcBorders>
            <w:vAlign w:val="center"/>
          </w:tcPr>
          <w:p w14:paraId="0C772E2C" w14:textId="77777777" w:rsidR="004A3C8B" w:rsidRPr="00A46775" w:rsidRDefault="004A3C8B" w:rsidP="0043448E">
            <w:pPr>
              <w:jc w:val="center"/>
              <w:rPr>
                <w:sz w:val="21"/>
                <w:szCs w:val="21"/>
              </w:rPr>
            </w:pPr>
            <w:hyperlink r:id="rId159" w:history="1">
              <w:r w:rsidRPr="00A46775">
                <w:rPr>
                  <w:rStyle w:val="Hyperlink"/>
                  <w:rFonts w:ascii="Calibri" w:hAnsi="Calibri" w:cs="Calibri"/>
                  <w:sz w:val="21"/>
                  <w:szCs w:val="21"/>
                </w:rPr>
                <w:t>II Kings 18–19</w:t>
              </w:r>
            </w:hyperlink>
          </w:p>
        </w:tc>
      </w:tr>
      <w:tr w:rsidR="004A3C8B" w14:paraId="2E03D34F"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64F472BF" w14:textId="77777777" w:rsidR="004A3C8B" w:rsidRPr="00A46775" w:rsidRDefault="004A3C8B" w:rsidP="0043448E">
            <w:pPr>
              <w:jc w:val="center"/>
              <w:rPr>
                <w:b/>
                <w:bCs/>
                <w:sz w:val="21"/>
                <w:szCs w:val="21"/>
              </w:rPr>
            </w:pPr>
            <w:r w:rsidRPr="00A46775">
              <w:rPr>
                <w:b/>
                <w:bCs/>
                <w:sz w:val="21"/>
                <w:szCs w:val="21"/>
              </w:rPr>
              <w:t>Babylon is fallen</w:t>
            </w:r>
          </w:p>
        </w:tc>
        <w:tc>
          <w:tcPr>
            <w:tcW w:w="1854" w:type="dxa"/>
            <w:tcBorders>
              <w:top w:val="single" w:sz="18" w:space="0" w:color="auto"/>
              <w:left w:val="single" w:sz="18" w:space="0" w:color="auto"/>
              <w:bottom w:val="single" w:sz="18" w:space="0" w:color="auto"/>
            </w:tcBorders>
            <w:vAlign w:val="center"/>
          </w:tcPr>
          <w:p w14:paraId="10E2FA75" w14:textId="77777777" w:rsidR="004A3C8B" w:rsidRPr="00A46775" w:rsidRDefault="004A3C8B" w:rsidP="0043448E">
            <w:pPr>
              <w:jc w:val="center"/>
              <w:rPr>
                <w:sz w:val="21"/>
                <w:szCs w:val="21"/>
              </w:rPr>
            </w:pPr>
            <w:hyperlink r:id="rId160" w:history="1">
              <w:r w:rsidRPr="00A46775">
                <w:rPr>
                  <w:rStyle w:val="Hyperlink"/>
                  <w:sz w:val="21"/>
                  <w:szCs w:val="21"/>
                </w:rPr>
                <w:t>Isaiah 21:1-10</w:t>
              </w:r>
            </w:hyperlink>
          </w:p>
        </w:tc>
        <w:tc>
          <w:tcPr>
            <w:tcW w:w="1860" w:type="dxa"/>
            <w:tcBorders>
              <w:top w:val="single" w:sz="18" w:space="0" w:color="auto"/>
              <w:bottom w:val="single" w:sz="18" w:space="0" w:color="auto"/>
            </w:tcBorders>
            <w:vAlign w:val="center"/>
          </w:tcPr>
          <w:p w14:paraId="6EAF11A6"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4D450185"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6B581AAA" w14:textId="77777777" w:rsidR="004A3C8B" w:rsidRPr="00A46775" w:rsidRDefault="004A3C8B" w:rsidP="0043448E">
            <w:pPr>
              <w:jc w:val="center"/>
              <w:rPr>
                <w:sz w:val="21"/>
                <w:szCs w:val="21"/>
              </w:rPr>
            </w:pPr>
            <w:hyperlink r:id="rId161" w:history="1">
              <w:r w:rsidRPr="00A46775">
                <w:rPr>
                  <w:rStyle w:val="Hyperlink"/>
                  <w:color w:val="034990" w:themeColor="hyperlink" w:themeShade="BF"/>
                  <w:sz w:val="21"/>
                  <w:szCs w:val="21"/>
                </w:rPr>
                <w:t>Revelation 18</w:t>
              </w:r>
            </w:hyperlink>
          </w:p>
        </w:tc>
      </w:tr>
      <w:tr w:rsidR="004A3C8B" w14:paraId="27AA714A"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63CE58BC" w14:textId="77777777" w:rsidR="004A3C8B" w:rsidRPr="00A46775" w:rsidRDefault="004A3C8B" w:rsidP="0043448E">
            <w:pPr>
              <w:jc w:val="center"/>
              <w:rPr>
                <w:b/>
                <w:bCs/>
                <w:sz w:val="21"/>
                <w:szCs w:val="21"/>
              </w:rPr>
            </w:pPr>
            <w:r w:rsidRPr="00A46775">
              <w:rPr>
                <w:b/>
                <w:bCs/>
                <w:sz w:val="21"/>
                <w:szCs w:val="21"/>
              </w:rPr>
              <w:t>Edom</w:t>
            </w:r>
          </w:p>
          <w:p w14:paraId="7E2F18BB" w14:textId="77777777" w:rsidR="004A3C8B" w:rsidRPr="00A46775" w:rsidRDefault="004A3C8B" w:rsidP="0043448E">
            <w:pPr>
              <w:jc w:val="center"/>
              <w:rPr>
                <w:b/>
                <w:bCs/>
                <w:sz w:val="21"/>
                <w:szCs w:val="21"/>
              </w:rPr>
            </w:pPr>
            <w:r w:rsidRPr="00A46775">
              <w:rPr>
                <w:b/>
                <w:bCs/>
                <w:sz w:val="21"/>
                <w:szCs w:val="21"/>
              </w:rPr>
              <w:t>(Dumah) Pride</w:t>
            </w:r>
          </w:p>
        </w:tc>
        <w:tc>
          <w:tcPr>
            <w:tcW w:w="1854" w:type="dxa"/>
            <w:tcBorders>
              <w:top w:val="single" w:sz="18" w:space="0" w:color="auto"/>
              <w:left w:val="single" w:sz="18" w:space="0" w:color="auto"/>
              <w:bottom w:val="single" w:sz="18" w:space="0" w:color="auto"/>
            </w:tcBorders>
            <w:vAlign w:val="center"/>
          </w:tcPr>
          <w:p w14:paraId="6FD4C879" w14:textId="77777777" w:rsidR="004A3C8B" w:rsidRPr="00A46775" w:rsidRDefault="004A3C8B" w:rsidP="0043448E">
            <w:pPr>
              <w:jc w:val="center"/>
              <w:rPr>
                <w:sz w:val="21"/>
                <w:szCs w:val="21"/>
              </w:rPr>
            </w:pPr>
            <w:hyperlink r:id="rId162" w:history="1">
              <w:r w:rsidRPr="00A46775">
                <w:rPr>
                  <w:rStyle w:val="Hyperlink"/>
                  <w:sz w:val="21"/>
                  <w:szCs w:val="21"/>
                </w:rPr>
                <w:t>Isaiah 21:11-12</w:t>
              </w:r>
            </w:hyperlink>
          </w:p>
        </w:tc>
        <w:tc>
          <w:tcPr>
            <w:tcW w:w="1860" w:type="dxa"/>
            <w:tcBorders>
              <w:top w:val="single" w:sz="18" w:space="0" w:color="auto"/>
              <w:bottom w:val="single" w:sz="18" w:space="0" w:color="auto"/>
            </w:tcBorders>
            <w:vAlign w:val="center"/>
          </w:tcPr>
          <w:p w14:paraId="511BC49D" w14:textId="77777777" w:rsidR="004A3C8B" w:rsidRPr="00A46775" w:rsidRDefault="004A3C8B" w:rsidP="0043448E">
            <w:pPr>
              <w:jc w:val="center"/>
              <w:rPr>
                <w:sz w:val="21"/>
                <w:szCs w:val="21"/>
              </w:rPr>
            </w:pPr>
            <w:hyperlink r:id="rId163" w:history="1">
              <w:r w:rsidRPr="00A46775">
                <w:rPr>
                  <w:rStyle w:val="Hyperlink"/>
                  <w:sz w:val="21"/>
                  <w:szCs w:val="21"/>
                </w:rPr>
                <w:t>Jeremiah 48-49</w:t>
              </w:r>
            </w:hyperlink>
          </w:p>
        </w:tc>
        <w:tc>
          <w:tcPr>
            <w:tcW w:w="1858" w:type="dxa"/>
            <w:tcBorders>
              <w:top w:val="single" w:sz="18" w:space="0" w:color="auto"/>
              <w:bottom w:val="single" w:sz="18" w:space="0" w:color="auto"/>
            </w:tcBorders>
            <w:vAlign w:val="center"/>
          </w:tcPr>
          <w:p w14:paraId="3152A236" w14:textId="77777777" w:rsidR="004A3C8B" w:rsidRPr="00A46775" w:rsidRDefault="004A3C8B" w:rsidP="0043448E">
            <w:pPr>
              <w:jc w:val="center"/>
              <w:rPr>
                <w:sz w:val="21"/>
                <w:szCs w:val="21"/>
              </w:rPr>
            </w:pPr>
            <w:hyperlink r:id="rId164" w:history="1">
              <w:r w:rsidRPr="00A46775">
                <w:rPr>
                  <w:rStyle w:val="Hyperlink"/>
                  <w:sz w:val="21"/>
                  <w:szCs w:val="21"/>
                </w:rPr>
                <w:t>Ezekiel 25:12-14</w:t>
              </w:r>
            </w:hyperlink>
          </w:p>
        </w:tc>
        <w:tc>
          <w:tcPr>
            <w:tcW w:w="1862" w:type="dxa"/>
            <w:tcBorders>
              <w:top w:val="single" w:sz="18" w:space="0" w:color="auto"/>
              <w:bottom w:val="single" w:sz="18" w:space="0" w:color="auto"/>
            </w:tcBorders>
            <w:vAlign w:val="center"/>
          </w:tcPr>
          <w:p w14:paraId="4A25D007" w14:textId="77777777" w:rsidR="004A3C8B" w:rsidRPr="00A46775" w:rsidRDefault="004A3C8B" w:rsidP="0043448E">
            <w:pPr>
              <w:jc w:val="center"/>
              <w:rPr>
                <w:sz w:val="21"/>
                <w:szCs w:val="21"/>
              </w:rPr>
            </w:pPr>
            <w:hyperlink r:id="rId165" w:history="1">
              <w:r w:rsidRPr="00A46775">
                <w:rPr>
                  <w:rStyle w:val="Hyperlink"/>
                  <w:sz w:val="21"/>
                  <w:szCs w:val="21"/>
                </w:rPr>
                <w:t>Obadiah</w:t>
              </w:r>
            </w:hyperlink>
          </w:p>
        </w:tc>
      </w:tr>
      <w:tr w:rsidR="004A3C8B" w14:paraId="730F2D50"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50C8E811" w14:textId="77777777" w:rsidR="004A3C8B" w:rsidRPr="00A46775" w:rsidRDefault="004A3C8B" w:rsidP="0043448E">
            <w:pPr>
              <w:jc w:val="center"/>
              <w:rPr>
                <w:b/>
                <w:bCs/>
                <w:sz w:val="21"/>
                <w:szCs w:val="21"/>
              </w:rPr>
            </w:pPr>
            <w:r w:rsidRPr="00A46775">
              <w:rPr>
                <w:b/>
                <w:bCs/>
                <w:sz w:val="21"/>
                <w:szCs w:val="21"/>
              </w:rPr>
              <w:t>Arabia</w:t>
            </w:r>
          </w:p>
        </w:tc>
        <w:tc>
          <w:tcPr>
            <w:tcW w:w="1854" w:type="dxa"/>
            <w:tcBorders>
              <w:top w:val="single" w:sz="18" w:space="0" w:color="auto"/>
              <w:left w:val="single" w:sz="18" w:space="0" w:color="auto"/>
              <w:bottom w:val="single" w:sz="18" w:space="0" w:color="auto"/>
            </w:tcBorders>
            <w:vAlign w:val="center"/>
          </w:tcPr>
          <w:p w14:paraId="467BB941" w14:textId="77777777" w:rsidR="004A3C8B" w:rsidRPr="00A46775" w:rsidRDefault="004A3C8B" w:rsidP="0043448E">
            <w:pPr>
              <w:jc w:val="center"/>
              <w:rPr>
                <w:sz w:val="21"/>
                <w:szCs w:val="21"/>
              </w:rPr>
            </w:pPr>
            <w:hyperlink r:id="rId166" w:history="1">
              <w:r w:rsidRPr="00A46775">
                <w:rPr>
                  <w:rStyle w:val="Hyperlink"/>
                  <w:sz w:val="21"/>
                  <w:szCs w:val="21"/>
                </w:rPr>
                <w:t>Isaiah 21:13-17</w:t>
              </w:r>
            </w:hyperlink>
          </w:p>
        </w:tc>
        <w:tc>
          <w:tcPr>
            <w:tcW w:w="1860" w:type="dxa"/>
            <w:tcBorders>
              <w:top w:val="single" w:sz="18" w:space="0" w:color="auto"/>
              <w:bottom w:val="single" w:sz="18" w:space="0" w:color="auto"/>
            </w:tcBorders>
            <w:vAlign w:val="center"/>
          </w:tcPr>
          <w:p w14:paraId="137ECDBB"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02A72D9E" w14:textId="77777777" w:rsidR="004A3C8B" w:rsidRPr="00A46775" w:rsidRDefault="004A3C8B" w:rsidP="0043448E">
            <w:pPr>
              <w:jc w:val="center"/>
              <w:rPr>
                <w:sz w:val="21"/>
                <w:szCs w:val="21"/>
              </w:rPr>
            </w:pPr>
          </w:p>
        </w:tc>
        <w:tc>
          <w:tcPr>
            <w:tcW w:w="1862" w:type="dxa"/>
            <w:tcBorders>
              <w:top w:val="single" w:sz="18" w:space="0" w:color="auto"/>
              <w:bottom w:val="single" w:sz="18" w:space="0" w:color="auto"/>
            </w:tcBorders>
            <w:vAlign w:val="center"/>
          </w:tcPr>
          <w:p w14:paraId="628DC017" w14:textId="77777777" w:rsidR="004A3C8B" w:rsidRPr="00A46775" w:rsidRDefault="004A3C8B" w:rsidP="0043448E">
            <w:pPr>
              <w:jc w:val="center"/>
              <w:rPr>
                <w:sz w:val="21"/>
                <w:szCs w:val="21"/>
              </w:rPr>
            </w:pPr>
          </w:p>
        </w:tc>
      </w:tr>
      <w:tr w:rsidR="004A3C8B" w14:paraId="0548DDD9"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284A49AE" w14:textId="77777777" w:rsidR="004A3C8B" w:rsidRPr="00A46775" w:rsidRDefault="004A3C8B" w:rsidP="0043448E">
            <w:pPr>
              <w:jc w:val="center"/>
              <w:rPr>
                <w:b/>
                <w:bCs/>
                <w:color w:val="BF8F00" w:themeColor="accent4" w:themeShade="BF"/>
                <w:sz w:val="21"/>
                <w:szCs w:val="21"/>
              </w:rPr>
            </w:pPr>
            <w:r w:rsidRPr="00A46775">
              <w:rPr>
                <w:b/>
                <w:bCs/>
                <w:color w:val="BF8F00" w:themeColor="accent4" w:themeShade="BF"/>
                <w:sz w:val="21"/>
                <w:szCs w:val="21"/>
              </w:rPr>
              <w:t>Valley of Vision</w:t>
            </w:r>
          </w:p>
          <w:p w14:paraId="44F9562D" w14:textId="77777777" w:rsidR="004A3C8B" w:rsidRPr="00A46775" w:rsidRDefault="004A3C8B" w:rsidP="0043448E">
            <w:pPr>
              <w:jc w:val="center"/>
              <w:rPr>
                <w:b/>
                <w:bCs/>
                <w:sz w:val="21"/>
                <w:szCs w:val="21"/>
              </w:rPr>
            </w:pPr>
            <w:r w:rsidRPr="00A46775">
              <w:rPr>
                <w:b/>
                <w:bCs/>
                <w:color w:val="BF8F00" w:themeColor="accent4" w:themeShade="BF"/>
                <w:sz w:val="21"/>
                <w:szCs w:val="21"/>
              </w:rPr>
              <w:t>(Jerusalem)</w:t>
            </w:r>
          </w:p>
        </w:tc>
        <w:tc>
          <w:tcPr>
            <w:tcW w:w="1854" w:type="dxa"/>
            <w:tcBorders>
              <w:top w:val="single" w:sz="18" w:space="0" w:color="auto"/>
              <w:left w:val="single" w:sz="18" w:space="0" w:color="auto"/>
              <w:bottom w:val="single" w:sz="18" w:space="0" w:color="auto"/>
            </w:tcBorders>
            <w:vAlign w:val="center"/>
          </w:tcPr>
          <w:p w14:paraId="2C6BDE81" w14:textId="77777777" w:rsidR="004A3C8B" w:rsidRPr="00A46775" w:rsidRDefault="004A3C8B" w:rsidP="0043448E">
            <w:pPr>
              <w:jc w:val="center"/>
              <w:rPr>
                <w:sz w:val="21"/>
                <w:szCs w:val="21"/>
              </w:rPr>
            </w:pPr>
            <w:hyperlink r:id="rId167" w:history="1">
              <w:r w:rsidRPr="00A46775">
                <w:rPr>
                  <w:rStyle w:val="Hyperlink"/>
                  <w:sz w:val="21"/>
                  <w:szCs w:val="21"/>
                </w:rPr>
                <w:t>Isaiah 22</w:t>
              </w:r>
            </w:hyperlink>
          </w:p>
        </w:tc>
        <w:tc>
          <w:tcPr>
            <w:tcW w:w="1860" w:type="dxa"/>
            <w:tcBorders>
              <w:top w:val="single" w:sz="18" w:space="0" w:color="auto"/>
              <w:bottom w:val="single" w:sz="18" w:space="0" w:color="auto"/>
            </w:tcBorders>
            <w:vAlign w:val="center"/>
          </w:tcPr>
          <w:p w14:paraId="4143D2C1"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61F9126C" w14:textId="77777777" w:rsidR="004A3C8B" w:rsidRPr="00A46775" w:rsidRDefault="004A3C8B" w:rsidP="0043448E">
            <w:pPr>
              <w:jc w:val="center"/>
              <w:rPr>
                <w:sz w:val="21"/>
                <w:szCs w:val="21"/>
              </w:rPr>
            </w:pPr>
            <w:hyperlink r:id="rId168" w:history="1">
              <w:r w:rsidRPr="00A46775">
                <w:rPr>
                  <w:rStyle w:val="Hyperlink"/>
                  <w:sz w:val="21"/>
                  <w:szCs w:val="21"/>
                </w:rPr>
                <w:t>Ezekiel 38-39</w:t>
              </w:r>
            </w:hyperlink>
          </w:p>
        </w:tc>
        <w:tc>
          <w:tcPr>
            <w:tcW w:w="1862" w:type="dxa"/>
            <w:tcBorders>
              <w:top w:val="single" w:sz="18" w:space="0" w:color="auto"/>
              <w:bottom w:val="single" w:sz="18" w:space="0" w:color="auto"/>
            </w:tcBorders>
            <w:vAlign w:val="center"/>
          </w:tcPr>
          <w:p w14:paraId="2B44B10C" w14:textId="77777777" w:rsidR="004A3C8B" w:rsidRPr="00A46775" w:rsidRDefault="004A3C8B" w:rsidP="0043448E">
            <w:pPr>
              <w:jc w:val="center"/>
              <w:rPr>
                <w:color w:val="0563C1" w:themeColor="hyperlink"/>
                <w:sz w:val="21"/>
                <w:szCs w:val="21"/>
                <w:u w:val="single"/>
              </w:rPr>
            </w:pPr>
            <w:hyperlink r:id="rId169" w:history="1">
              <w:r w:rsidRPr="00A46775">
                <w:rPr>
                  <w:rStyle w:val="Hyperlink"/>
                  <w:sz w:val="21"/>
                  <w:szCs w:val="21"/>
                </w:rPr>
                <w:t>Revelation 3:1-13</w:t>
              </w:r>
            </w:hyperlink>
          </w:p>
        </w:tc>
      </w:tr>
      <w:tr w:rsidR="004A3C8B" w14:paraId="686DEB31" w14:textId="77777777" w:rsidTr="0043448E">
        <w:trPr>
          <w:jc w:val="center"/>
        </w:trPr>
        <w:tc>
          <w:tcPr>
            <w:tcW w:w="1880" w:type="dxa"/>
            <w:tcBorders>
              <w:top w:val="single" w:sz="18" w:space="0" w:color="auto"/>
              <w:bottom w:val="single" w:sz="18" w:space="0" w:color="auto"/>
              <w:right w:val="single" w:sz="18" w:space="0" w:color="auto"/>
            </w:tcBorders>
            <w:vAlign w:val="center"/>
          </w:tcPr>
          <w:p w14:paraId="5773820E" w14:textId="77777777" w:rsidR="004A3C8B" w:rsidRPr="00A46775" w:rsidRDefault="004A3C8B" w:rsidP="0043448E">
            <w:pPr>
              <w:jc w:val="center"/>
              <w:rPr>
                <w:b/>
                <w:bCs/>
                <w:sz w:val="21"/>
                <w:szCs w:val="21"/>
              </w:rPr>
            </w:pPr>
            <w:r w:rsidRPr="00A46775">
              <w:rPr>
                <w:b/>
                <w:bCs/>
                <w:sz w:val="21"/>
                <w:szCs w:val="21"/>
              </w:rPr>
              <w:t>Tyre</w:t>
            </w:r>
          </w:p>
        </w:tc>
        <w:tc>
          <w:tcPr>
            <w:tcW w:w="1854" w:type="dxa"/>
            <w:tcBorders>
              <w:top w:val="single" w:sz="18" w:space="0" w:color="auto"/>
              <w:left w:val="single" w:sz="18" w:space="0" w:color="auto"/>
              <w:bottom w:val="single" w:sz="18" w:space="0" w:color="auto"/>
            </w:tcBorders>
            <w:vAlign w:val="center"/>
          </w:tcPr>
          <w:p w14:paraId="05514415" w14:textId="77777777" w:rsidR="004A3C8B" w:rsidRPr="00A46775" w:rsidRDefault="004A3C8B" w:rsidP="0043448E">
            <w:pPr>
              <w:jc w:val="center"/>
              <w:rPr>
                <w:sz w:val="21"/>
                <w:szCs w:val="21"/>
              </w:rPr>
            </w:pPr>
            <w:hyperlink r:id="rId170" w:history="1">
              <w:r w:rsidRPr="00A46775">
                <w:rPr>
                  <w:rStyle w:val="Hyperlink"/>
                  <w:sz w:val="21"/>
                  <w:szCs w:val="21"/>
                </w:rPr>
                <w:t>Isaiah 23</w:t>
              </w:r>
            </w:hyperlink>
          </w:p>
        </w:tc>
        <w:tc>
          <w:tcPr>
            <w:tcW w:w="1860" w:type="dxa"/>
            <w:tcBorders>
              <w:top w:val="single" w:sz="18" w:space="0" w:color="auto"/>
              <w:bottom w:val="single" w:sz="18" w:space="0" w:color="auto"/>
            </w:tcBorders>
            <w:vAlign w:val="center"/>
          </w:tcPr>
          <w:p w14:paraId="19AD89CF" w14:textId="77777777" w:rsidR="004A3C8B" w:rsidRPr="00A46775" w:rsidRDefault="004A3C8B" w:rsidP="0043448E">
            <w:pPr>
              <w:jc w:val="center"/>
              <w:rPr>
                <w:sz w:val="21"/>
                <w:szCs w:val="21"/>
              </w:rPr>
            </w:pPr>
          </w:p>
        </w:tc>
        <w:tc>
          <w:tcPr>
            <w:tcW w:w="1858" w:type="dxa"/>
            <w:tcBorders>
              <w:top w:val="single" w:sz="18" w:space="0" w:color="auto"/>
              <w:bottom w:val="single" w:sz="18" w:space="0" w:color="auto"/>
            </w:tcBorders>
            <w:vAlign w:val="center"/>
          </w:tcPr>
          <w:p w14:paraId="318C9C2C" w14:textId="77777777" w:rsidR="004A3C8B" w:rsidRPr="00A46775" w:rsidRDefault="004A3C8B" w:rsidP="0043448E">
            <w:pPr>
              <w:jc w:val="center"/>
              <w:rPr>
                <w:sz w:val="21"/>
                <w:szCs w:val="21"/>
              </w:rPr>
            </w:pPr>
            <w:hyperlink r:id="rId171" w:history="1">
              <w:r w:rsidRPr="00A46775">
                <w:rPr>
                  <w:rStyle w:val="Hyperlink"/>
                  <w:sz w:val="21"/>
                  <w:szCs w:val="21"/>
                </w:rPr>
                <w:t>Ezekiel 26-28</w:t>
              </w:r>
            </w:hyperlink>
          </w:p>
          <w:p w14:paraId="7A5012E1" w14:textId="77777777" w:rsidR="004A3C8B" w:rsidRPr="00A46775" w:rsidRDefault="004A3C8B" w:rsidP="0043448E">
            <w:pPr>
              <w:jc w:val="center"/>
              <w:rPr>
                <w:sz w:val="21"/>
                <w:szCs w:val="21"/>
              </w:rPr>
            </w:pPr>
            <w:r w:rsidRPr="00A46775">
              <w:rPr>
                <w:sz w:val="21"/>
                <w:szCs w:val="21"/>
              </w:rPr>
              <w:t>Prince of Tyre</w:t>
            </w:r>
          </w:p>
          <w:p w14:paraId="6CF14C34" w14:textId="77777777" w:rsidR="004A3C8B" w:rsidRPr="00A46775" w:rsidRDefault="004A3C8B" w:rsidP="0043448E">
            <w:pPr>
              <w:jc w:val="center"/>
              <w:rPr>
                <w:sz w:val="21"/>
                <w:szCs w:val="21"/>
              </w:rPr>
            </w:pPr>
            <w:hyperlink r:id="rId172" w:history="1">
              <w:r w:rsidRPr="00A46775">
                <w:rPr>
                  <w:rStyle w:val="Hyperlink"/>
                  <w:sz w:val="21"/>
                  <w:szCs w:val="21"/>
                </w:rPr>
                <w:t>Revelation 18</w:t>
              </w:r>
            </w:hyperlink>
          </w:p>
        </w:tc>
        <w:tc>
          <w:tcPr>
            <w:tcW w:w="1862" w:type="dxa"/>
            <w:tcBorders>
              <w:top w:val="single" w:sz="18" w:space="0" w:color="auto"/>
              <w:bottom w:val="single" w:sz="18" w:space="0" w:color="auto"/>
            </w:tcBorders>
            <w:vAlign w:val="center"/>
          </w:tcPr>
          <w:p w14:paraId="00055A82" w14:textId="77777777" w:rsidR="004A3C8B" w:rsidRPr="00A46775" w:rsidRDefault="004A3C8B" w:rsidP="0043448E">
            <w:pPr>
              <w:jc w:val="center"/>
              <w:rPr>
                <w:sz w:val="21"/>
                <w:szCs w:val="21"/>
              </w:rPr>
            </w:pPr>
            <w:hyperlink r:id="rId173" w:history="1">
              <w:r w:rsidRPr="00A46775">
                <w:rPr>
                  <w:rStyle w:val="Hyperlink"/>
                  <w:sz w:val="21"/>
                  <w:szCs w:val="21"/>
                </w:rPr>
                <w:t>Amos 1:13-15</w:t>
              </w:r>
            </w:hyperlink>
          </w:p>
        </w:tc>
      </w:tr>
      <w:tr w:rsidR="004A3C8B" w14:paraId="2C0AE394" w14:textId="77777777" w:rsidTr="0043448E">
        <w:trPr>
          <w:jc w:val="center"/>
        </w:trPr>
        <w:tc>
          <w:tcPr>
            <w:tcW w:w="9314" w:type="dxa"/>
            <w:gridSpan w:val="5"/>
            <w:tcBorders>
              <w:top w:val="single" w:sz="18" w:space="0" w:color="auto"/>
              <w:bottom w:val="single" w:sz="18" w:space="0" w:color="auto"/>
            </w:tcBorders>
            <w:vAlign w:val="center"/>
          </w:tcPr>
          <w:p w14:paraId="0C5F1F89" w14:textId="77777777" w:rsidR="0053458B" w:rsidRDefault="004A3C8B" w:rsidP="0053458B">
            <w:pPr>
              <w:ind w:left="720" w:hanging="720"/>
              <w:jc w:val="center"/>
            </w:pPr>
            <w:hyperlink r:id="rId174" w:history="1">
              <w:r w:rsidRPr="00BF697E">
                <w:rPr>
                  <w:rStyle w:val="Hyperlink"/>
                  <w:b/>
                  <w:bCs/>
                </w:rPr>
                <w:t>Isaiah 19:23</w:t>
              </w:r>
            </w:hyperlink>
            <w:r>
              <w:t xml:space="preserve"> </w:t>
            </w:r>
            <w:r w:rsidRPr="004243D7">
              <w:rPr>
                <w:highlight w:val="yellow"/>
              </w:rPr>
              <w:t>In that day</w:t>
            </w:r>
            <w:r>
              <w:t xml:space="preserve"> shall there be a highway out of Egypt to Assyria, and the Assyrian shall come into Egypt, and the Egyptian into Assyria, and the Egyptians shall serve with the Assyrians</w:t>
            </w:r>
            <w:r w:rsidR="0053458B">
              <w:t>.</w:t>
            </w:r>
          </w:p>
          <w:p w14:paraId="5BE498F5" w14:textId="4A7BD9CB" w:rsidR="004A3C8B" w:rsidRDefault="004A3C8B" w:rsidP="0053458B">
            <w:pPr>
              <w:ind w:left="720" w:hanging="720"/>
              <w:jc w:val="center"/>
            </w:pPr>
            <w:r>
              <w:rPr>
                <w:b/>
                <w:bCs/>
              </w:rPr>
              <w:t>Isaiah 19:24</w:t>
            </w:r>
            <w:r>
              <w:t xml:space="preserve"> </w:t>
            </w:r>
            <w:r w:rsidRPr="00242362">
              <w:rPr>
                <w:highlight w:val="yellow"/>
              </w:rPr>
              <w:t>In that day</w:t>
            </w:r>
            <w:r>
              <w:t xml:space="preserve"> shall Israel be the third with Egypt</w:t>
            </w:r>
          </w:p>
          <w:p w14:paraId="6BCCD4C1" w14:textId="77777777" w:rsidR="004A3C8B" w:rsidRDefault="004A3C8B" w:rsidP="0053458B">
            <w:pPr>
              <w:ind w:left="720" w:hanging="720"/>
              <w:jc w:val="center"/>
            </w:pPr>
            <w:r>
              <w:t xml:space="preserve"> and with Assyria, </w:t>
            </w:r>
            <w:r>
              <w:rPr>
                <w:i/>
                <w:iCs/>
              </w:rPr>
              <w:t>even</w:t>
            </w:r>
            <w:r>
              <w:t xml:space="preserve"> a blessing in the midst of the land:</w:t>
            </w:r>
            <w:r>
              <w:br/>
            </w:r>
            <w:r>
              <w:rPr>
                <w:b/>
                <w:bCs/>
              </w:rPr>
              <w:t>Isaiah 19:25</w:t>
            </w:r>
            <w:r>
              <w:t xml:space="preserve"> Whom the LORD of hosts shall bless, saying, </w:t>
            </w:r>
            <w:r w:rsidRPr="00242362">
              <w:rPr>
                <w:highlight w:val="yellow"/>
              </w:rPr>
              <w:t xml:space="preserve">Blessed </w:t>
            </w:r>
            <w:r w:rsidRPr="00242362">
              <w:rPr>
                <w:i/>
                <w:iCs/>
                <w:highlight w:val="yellow"/>
              </w:rPr>
              <w:t>be</w:t>
            </w:r>
            <w:r w:rsidRPr="00242362">
              <w:rPr>
                <w:highlight w:val="yellow"/>
              </w:rPr>
              <w:t xml:space="preserve"> Egypt my people</w:t>
            </w:r>
            <w:r>
              <w:t xml:space="preserve">, and </w:t>
            </w:r>
            <w:r w:rsidRPr="00242362">
              <w:rPr>
                <w:highlight w:val="yellow"/>
              </w:rPr>
              <w:t>Assyria the work of my hands</w:t>
            </w:r>
            <w:r>
              <w:t xml:space="preserve">, and </w:t>
            </w:r>
            <w:r w:rsidRPr="00242362">
              <w:rPr>
                <w:highlight w:val="yellow"/>
              </w:rPr>
              <w:t>Israel mine inheritance</w:t>
            </w:r>
            <w:r>
              <w:t>.</w:t>
            </w:r>
          </w:p>
        </w:tc>
      </w:tr>
      <w:tr w:rsidR="004A3C8B" w14:paraId="248697EE" w14:textId="77777777" w:rsidTr="0043448E">
        <w:trPr>
          <w:jc w:val="center"/>
        </w:trPr>
        <w:tc>
          <w:tcPr>
            <w:tcW w:w="9314" w:type="dxa"/>
            <w:gridSpan w:val="5"/>
            <w:tcBorders>
              <w:top w:val="single" w:sz="18" w:space="0" w:color="auto"/>
              <w:bottom w:val="single" w:sz="18" w:space="0" w:color="auto"/>
            </w:tcBorders>
            <w:vAlign w:val="center"/>
          </w:tcPr>
          <w:p w14:paraId="38C97B29" w14:textId="77777777" w:rsidR="004A3C8B" w:rsidRDefault="004A3C8B" w:rsidP="0053458B">
            <w:pPr>
              <w:ind w:left="720" w:hanging="720"/>
              <w:jc w:val="center"/>
            </w:pPr>
            <w:hyperlink r:id="rId175" w:history="1">
              <w:r w:rsidRPr="00BF697E">
                <w:rPr>
                  <w:rStyle w:val="Hyperlink"/>
                  <w:b/>
                  <w:bCs/>
                </w:rPr>
                <w:t>Isaiah 27:12</w:t>
              </w:r>
            </w:hyperlink>
            <w:r>
              <w:t xml:space="preserve"> And it shall come to pass </w:t>
            </w:r>
            <w:r w:rsidRPr="004243D7">
              <w:rPr>
                <w:highlight w:val="yellow"/>
              </w:rPr>
              <w:t>in that day</w:t>
            </w:r>
            <w:r>
              <w:t xml:space="preserve">, </w:t>
            </w:r>
            <w:r>
              <w:rPr>
                <w:i/>
                <w:iCs/>
              </w:rPr>
              <w:t>that</w:t>
            </w:r>
            <w:r>
              <w:t xml:space="preserve"> the LORD shall beat off from the channel of the river unto the stream of Egypt, and ye shall be gathered one by one, O ye children of Israel.</w:t>
            </w:r>
            <w:r>
              <w:br/>
            </w:r>
            <w:r>
              <w:rPr>
                <w:b/>
                <w:bCs/>
              </w:rPr>
              <w:t>Isaiah 27:13</w:t>
            </w:r>
            <w:r>
              <w:t xml:space="preserve"> And it shall come to pass </w:t>
            </w:r>
            <w:r w:rsidRPr="00242362">
              <w:rPr>
                <w:highlight w:val="yellow"/>
              </w:rPr>
              <w:t>in that day</w:t>
            </w:r>
            <w:r>
              <w:t xml:space="preserve">, </w:t>
            </w:r>
            <w:r>
              <w:rPr>
                <w:i/>
                <w:iCs/>
              </w:rPr>
              <w:t>that</w:t>
            </w:r>
            <w:r>
              <w:t xml:space="preserve"> the great trumpet shall be blown, and they shall come which were ready to perish in the land of Assyria, and the outcasts in the land of Egypt, and shall worship the LORD in the holy mount at Jerusalem.</w:t>
            </w:r>
          </w:p>
        </w:tc>
      </w:tr>
    </w:tbl>
    <w:p w14:paraId="1AF72E33" w14:textId="77777777" w:rsidR="00E12076" w:rsidRDefault="00E12076" w:rsidP="004A3C8B">
      <w:pPr>
        <w:spacing w:after="0" w:line="240" w:lineRule="auto"/>
        <w:rPr>
          <w:rStyle w:val="Hyperlink"/>
          <w:rFonts w:ascii="Calibri" w:hAnsi="Calibri" w:cs="Calibri"/>
          <w:b/>
          <w:bCs/>
          <w:color w:val="FF0000"/>
          <w:u w:val="none"/>
        </w:rPr>
      </w:pPr>
    </w:p>
    <w:p w14:paraId="7635D83C" w14:textId="77777777" w:rsidR="00E12076" w:rsidRDefault="00E12076" w:rsidP="004A3C8B">
      <w:pPr>
        <w:spacing w:after="0" w:line="240" w:lineRule="auto"/>
        <w:rPr>
          <w:rStyle w:val="Hyperlink"/>
          <w:rFonts w:ascii="Calibri" w:hAnsi="Calibri" w:cs="Calibri"/>
          <w:b/>
          <w:bCs/>
          <w:color w:val="FF0000"/>
          <w:u w:val="none"/>
        </w:rPr>
      </w:pPr>
    </w:p>
    <w:p w14:paraId="6A779E0B" w14:textId="77777777" w:rsidR="00E12076" w:rsidRDefault="00E12076" w:rsidP="004A3C8B">
      <w:pPr>
        <w:spacing w:after="0" w:line="240" w:lineRule="auto"/>
        <w:rPr>
          <w:rStyle w:val="Hyperlink"/>
          <w:rFonts w:ascii="Calibri" w:hAnsi="Calibri" w:cs="Calibri"/>
          <w:b/>
          <w:bCs/>
          <w:color w:val="FF0000"/>
          <w:u w:val="none"/>
        </w:rPr>
      </w:pPr>
    </w:p>
    <w:p w14:paraId="6376CAE6" w14:textId="77777777" w:rsidR="00E12076" w:rsidRDefault="00E12076" w:rsidP="004A3C8B">
      <w:pPr>
        <w:spacing w:after="0" w:line="240" w:lineRule="auto"/>
        <w:rPr>
          <w:rStyle w:val="Hyperlink"/>
          <w:rFonts w:ascii="Calibri" w:hAnsi="Calibri" w:cs="Calibri"/>
          <w:b/>
          <w:bCs/>
          <w:color w:val="FF0000"/>
          <w:u w:val="none"/>
        </w:rPr>
      </w:pPr>
    </w:p>
    <w:p w14:paraId="5A7F5C9A" w14:textId="09F6FDE4" w:rsidR="004A3C8B" w:rsidRPr="00BD61C4" w:rsidRDefault="004A3C8B" w:rsidP="004A3C8B">
      <w:pPr>
        <w:spacing w:after="0" w:line="240" w:lineRule="auto"/>
        <w:rPr>
          <w:rFonts w:ascii="Calibri" w:hAnsi="Calibri" w:cs="Calibri"/>
          <w:b/>
          <w:bCs/>
          <w:color w:val="000000" w:themeColor="text1"/>
        </w:rPr>
      </w:pPr>
      <w:r w:rsidRPr="00BD61C4">
        <w:rPr>
          <w:rStyle w:val="Hyperlink"/>
          <w:rFonts w:ascii="Calibri" w:hAnsi="Calibri" w:cs="Calibri"/>
          <w:b/>
          <w:bCs/>
          <w:color w:val="FF0000"/>
          <w:u w:val="none"/>
        </w:rPr>
        <w:t>XIV.</w:t>
      </w:r>
      <w:r w:rsidRPr="00BD61C4">
        <w:rPr>
          <w:rFonts w:ascii="Calibri" w:hAnsi="Calibri" w:cs="Calibri"/>
          <w:b/>
          <w:bCs/>
          <w:color w:val="FF0000"/>
        </w:rPr>
        <w:t xml:space="preserve"> Open Ye the Gates </w:t>
      </w:r>
      <w:r>
        <w:rPr>
          <w:rFonts w:ascii="Calibri" w:hAnsi="Calibri" w:cs="Calibri"/>
          <w:b/>
          <w:bCs/>
          <w:color w:val="000000" w:themeColor="text1"/>
        </w:rPr>
        <w:t xml:space="preserve">– </w:t>
      </w:r>
      <w:hyperlink r:id="rId176" w:history="1">
        <w:r w:rsidRPr="00BD61C4">
          <w:rPr>
            <w:rStyle w:val="Hyperlink"/>
            <w:rFonts w:ascii="Calibri" w:hAnsi="Calibri" w:cs="Calibri"/>
            <w:b/>
            <w:bCs/>
          </w:rPr>
          <w:t>Isaiah 26-27</w:t>
        </w:r>
      </w:hyperlink>
    </w:p>
    <w:p w14:paraId="6310634C" w14:textId="77777777" w:rsidR="004A3C8B" w:rsidRDefault="004A3C8B" w:rsidP="004A3C8B">
      <w:pPr>
        <w:spacing w:after="0" w:line="240" w:lineRule="auto"/>
        <w:ind w:left="360"/>
        <w:rPr>
          <w:b/>
          <w:bCs/>
        </w:rPr>
      </w:pPr>
      <w:r>
        <w:rPr>
          <w:b/>
          <w:bCs/>
        </w:rPr>
        <w:t>A. A Song of the Redeemed</w:t>
      </w:r>
    </w:p>
    <w:p w14:paraId="06BE5545" w14:textId="77777777" w:rsidR="004A3C8B" w:rsidRDefault="004A3C8B" w:rsidP="004A3C8B">
      <w:pPr>
        <w:spacing w:after="60" w:line="240" w:lineRule="auto"/>
      </w:pPr>
      <w:hyperlink r:id="rId177" w:history="1">
        <w:r w:rsidRPr="00523F41">
          <w:rPr>
            <w:rStyle w:val="Hyperlink"/>
            <w:b/>
            <w:bCs/>
          </w:rPr>
          <w:t>Isaiah 26:1</w:t>
        </w:r>
      </w:hyperlink>
      <w:r>
        <w:t xml:space="preserve"> In that day shall </w:t>
      </w:r>
      <w:r w:rsidRPr="00827A1B">
        <w:rPr>
          <w:highlight w:val="yellow"/>
        </w:rPr>
        <w:t>this song be sung in the land of Judah</w:t>
      </w:r>
      <w:r>
        <w:t xml:space="preserve">; We have a strong city; salvation will </w:t>
      </w:r>
      <w:r>
        <w:rPr>
          <w:i/>
          <w:iCs/>
        </w:rPr>
        <w:t>God</w:t>
      </w:r>
      <w:r>
        <w:t xml:space="preserve"> appoint </w:t>
      </w:r>
      <w:r>
        <w:rPr>
          <w:i/>
          <w:iCs/>
        </w:rPr>
        <w:t>for</w:t>
      </w:r>
      <w:r>
        <w:t xml:space="preserve"> walls and bulwarks.</w:t>
      </w:r>
      <w:r>
        <w:br/>
      </w:r>
      <w:r>
        <w:rPr>
          <w:b/>
          <w:bCs/>
        </w:rPr>
        <w:t>Isaiah 26:2</w:t>
      </w:r>
      <w:r>
        <w:t xml:space="preserve"> Open ye the gates, that the righteous nation which keepeth the truth may enter in.</w:t>
      </w:r>
    </w:p>
    <w:p w14:paraId="4ED9F8CE" w14:textId="77777777" w:rsidR="004A3C8B" w:rsidRDefault="004A3C8B" w:rsidP="004A3C8B">
      <w:pPr>
        <w:spacing w:after="60" w:line="240" w:lineRule="auto"/>
        <w:ind w:left="360"/>
        <w:rPr>
          <w:b/>
          <w:bCs/>
        </w:rPr>
      </w:pPr>
      <w:r>
        <w:rPr>
          <w:b/>
          <w:bCs/>
        </w:rPr>
        <w:t>B. Perfect Peace from the Prince of Peace</w:t>
      </w:r>
    </w:p>
    <w:p w14:paraId="1B2ACE48" w14:textId="77777777" w:rsidR="004A3C8B" w:rsidRDefault="004A3C8B" w:rsidP="004A3C8B">
      <w:pPr>
        <w:spacing w:after="0" w:line="240" w:lineRule="auto"/>
      </w:pPr>
      <w:hyperlink r:id="rId178" w:history="1">
        <w:r w:rsidRPr="00345FCD">
          <w:rPr>
            <w:rStyle w:val="Hyperlink"/>
            <w:b/>
            <w:bCs/>
          </w:rPr>
          <w:t>Isaiah 26:3</w:t>
        </w:r>
      </w:hyperlink>
      <w:r>
        <w:t xml:space="preserve"> Thou wilt keep </w:t>
      </w:r>
      <w:r>
        <w:rPr>
          <w:i/>
          <w:iCs/>
        </w:rPr>
        <w:t>him</w:t>
      </w:r>
      <w:r>
        <w:t xml:space="preserve"> in perfect peace, </w:t>
      </w:r>
      <w:r>
        <w:rPr>
          <w:i/>
          <w:iCs/>
        </w:rPr>
        <w:t>whose</w:t>
      </w:r>
      <w:r>
        <w:t xml:space="preserve"> mind </w:t>
      </w:r>
      <w:r>
        <w:rPr>
          <w:i/>
          <w:iCs/>
        </w:rPr>
        <w:t>is</w:t>
      </w:r>
      <w:r>
        <w:t xml:space="preserve"> stayed </w:t>
      </w:r>
      <w:r>
        <w:rPr>
          <w:i/>
          <w:iCs/>
        </w:rPr>
        <w:t>on thee</w:t>
      </w:r>
      <w:r>
        <w:t xml:space="preserve">: because he </w:t>
      </w:r>
      <w:proofErr w:type="spellStart"/>
      <w:r>
        <w:t>trusteth</w:t>
      </w:r>
      <w:proofErr w:type="spellEnd"/>
      <w:r>
        <w:t xml:space="preserve"> in thee.</w:t>
      </w:r>
      <w:r>
        <w:br/>
      </w:r>
      <w:r>
        <w:rPr>
          <w:b/>
          <w:bCs/>
        </w:rPr>
        <w:t>Isaiah 26:4</w:t>
      </w:r>
      <w:r>
        <w:t xml:space="preserve"> Trust ye in the LORD for ever: for in the LORD JEHOVAH </w:t>
      </w:r>
      <w:r>
        <w:rPr>
          <w:i/>
          <w:iCs/>
        </w:rPr>
        <w:t>is</w:t>
      </w:r>
      <w:r>
        <w:t xml:space="preserve"> everlasting strength:</w:t>
      </w:r>
      <w:r>
        <w:br/>
      </w:r>
      <w:r>
        <w:rPr>
          <w:b/>
          <w:bCs/>
        </w:rPr>
        <w:t>Isaiah 26:5</w:t>
      </w:r>
      <w:r>
        <w:t xml:space="preserve"> For he bringeth down them that dwell on high; the lofty city, he </w:t>
      </w:r>
      <w:proofErr w:type="spellStart"/>
      <w:r>
        <w:t>layeth</w:t>
      </w:r>
      <w:proofErr w:type="spellEnd"/>
      <w:r>
        <w:t xml:space="preserve"> it low; he </w:t>
      </w:r>
      <w:proofErr w:type="spellStart"/>
      <w:r>
        <w:t>layeth</w:t>
      </w:r>
      <w:proofErr w:type="spellEnd"/>
      <w:r>
        <w:t xml:space="preserve"> it low, </w:t>
      </w:r>
      <w:r>
        <w:rPr>
          <w:i/>
          <w:iCs/>
        </w:rPr>
        <w:t>even</w:t>
      </w:r>
      <w:r>
        <w:t xml:space="preserve"> to the ground; he bringeth it </w:t>
      </w:r>
      <w:r>
        <w:rPr>
          <w:i/>
          <w:iCs/>
        </w:rPr>
        <w:t>even</w:t>
      </w:r>
      <w:r>
        <w:t xml:space="preserve"> to the dust.</w:t>
      </w:r>
      <w:r>
        <w:br/>
      </w:r>
      <w:r>
        <w:rPr>
          <w:b/>
          <w:bCs/>
        </w:rPr>
        <w:t>Isaiah 26:6</w:t>
      </w:r>
      <w:r>
        <w:t xml:space="preserve"> The foot shall tread it down, </w:t>
      </w:r>
      <w:r>
        <w:rPr>
          <w:i/>
          <w:iCs/>
        </w:rPr>
        <w:t>even</w:t>
      </w:r>
      <w:r>
        <w:t xml:space="preserve"> the feet of the poor, </w:t>
      </w:r>
      <w:r>
        <w:rPr>
          <w:i/>
          <w:iCs/>
        </w:rPr>
        <w:t>and</w:t>
      </w:r>
      <w:r>
        <w:t xml:space="preserve"> the steps of the needy.</w:t>
      </w:r>
    </w:p>
    <w:p w14:paraId="543852A8" w14:textId="77777777" w:rsidR="004A3C8B" w:rsidRDefault="004A3C8B" w:rsidP="004A3C8B">
      <w:pPr>
        <w:spacing w:after="0" w:line="240" w:lineRule="auto"/>
        <w:ind w:left="360"/>
        <w:rPr>
          <w:b/>
          <w:bCs/>
        </w:rPr>
      </w:pPr>
      <w:r w:rsidRPr="00523F41">
        <w:rPr>
          <w:b/>
          <w:bCs/>
        </w:rPr>
        <w:t>C. The Way of the Just</w:t>
      </w:r>
      <w:r>
        <w:rPr>
          <w:b/>
          <w:bCs/>
        </w:rPr>
        <w:t xml:space="preserve"> – </w:t>
      </w:r>
      <w:hyperlink r:id="rId179" w:history="1">
        <w:r w:rsidRPr="00F01E4F">
          <w:rPr>
            <w:rStyle w:val="Hyperlink"/>
            <w:b/>
            <w:bCs/>
          </w:rPr>
          <w:t>Psalm 42:1</w:t>
        </w:r>
      </w:hyperlink>
    </w:p>
    <w:p w14:paraId="0FC7E135" w14:textId="77777777" w:rsidR="004A3C8B" w:rsidRDefault="004A3C8B" w:rsidP="004A3C8B">
      <w:pPr>
        <w:spacing w:after="0" w:line="240" w:lineRule="auto"/>
      </w:pPr>
      <w:hyperlink r:id="rId180" w:history="1">
        <w:r w:rsidRPr="00345FCD">
          <w:rPr>
            <w:rStyle w:val="Hyperlink"/>
            <w:b/>
            <w:bCs/>
          </w:rPr>
          <w:t>Isaiah 26:7</w:t>
        </w:r>
      </w:hyperlink>
      <w:r>
        <w:t xml:space="preserve"> The </w:t>
      </w:r>
      <w:r w:rsidRPr="000E75D7">
        <w:rPr>
          <w:highlight w:val="yellow"/>
        </w:rPr>
        <w:t xml:space="preserve">way of the just </w:t>
      </w:r>
      <w:r w:rsidRPr="000E75D7">
        <w:rPr>
          <w:i/>
          <w:iCs/>
          <w:highlight w:val="yellow"/>
        </w:rPr>
        <w:t>is</w:t>
      </w:r>
      <w:r w:rsidRPr="000E75D7">
        <w:rPr>
          <w:highlight w:val="yellow"/>
        </w:rPr>
        <w:t xml:space="preserve"> uprightness</w:t>
      </w:r>
      <w:r>
        <w:t>: thou, most upright, dost weigh the path of the just.</w:t>
      </w:r>
      <w:r>
        <w:br/>
      </w:r>
      <w:r>
        <w:rPr>
          <w:b/>
          <w:bCs/>
        </w:rPr>
        <w:t>Isaiah 26:8</w:t>
      </w:r>
      <w:r>
        <w:t xml:space="preserve"> Yea, in the way of thy judgments, O LORD, have we waited for thee; the desire of </w:t>
      </w:r>
      <w:r>
        <w:rPr>
          <w:i/>
          <w:iCs/>
        </w:rPr>
        <w:t>our</w:t>
      </w:r>
      <w:r>
        <w:t xml:space="preserve"> soul </w:t>
      </w:r>
      <w:r>
        <w:rPr>
          <w:i/>
          <w:iCs/>
        </w:rPr>
        <w:t>is</w:t>
      </w:r>
      <w:r>
        <w:t xml:space="preserve"> to thy name, and to the remembrance of thee.</w:t>
      </w:r>
    </w:p>
    <w:p w14:paraId="0217707F" w14:textId="77777777" w:rsidR="004A3C8B" w:rsidRDefault="004A3C8B" w:rsidP="004A3C8B">
      <w:pPr>
        <w:spacing w:after="0" w:line="240" w:lineRule="auto"/>
      </w:pPr>
      <w:r>
        <w:rPr>
          <w:b/>
          <w:bCs/>
        </w:rPr>
        <w:t>Isaiah 26:9</w:t>
      </w:r>
      <w:r>
        <w:t xml:space="preserve"> </w:t>
      </w:r>
      <w:r w:rsidRPr="000E75D7">
        <w:rPr>
          <w:highlight w:val="yellow"/>
        </w:rPr>
        <w:t>With my soul have I desired thee in the night</w:t>
      </w:r>
      <w:r>
        <w:t xml:space="preserve">; yea, with my spirit within me will I seek thee early: for when thy judgments </w:t>
      </w:r>
      <w:r>
        <w:rPr>
          <w:i/>
          <w:iCs/>
        </w:rPr>
        <w:t>are</w:t>
      </w:r>
      <w:r>
        <w:t xml:space="preserve"> in the earth, the inhabitants of the world will learn righteousness.</w:t>
      </w:r>
    </w:p>
    <w:p w14:paraId="58435B21" w14:textId="77777777" w:rsidR="004A3C8B" w:rsidRDefault="004A3C8B" w:rsidP="004A3C8B">
      <w:pPr>
        <w:spacing w:after="0" w:line="240" w:lineRule="auto"/>
        <w:ind w:left="360"/>
        <w:rPr>
          <w:b/>
          <w:bCs/>
        </w:rPr>
      </w:pPr>
      <w:r w:rsidRPr="00F01E4F">
        <w:rPr>
          <w:b/>
          <w:bCs/>
        </w:rPr>
        <w:t>D. The way of the Wicked</w:t>
      </w:r>
    </w:p>
    <w:p w14:paraId="2B0BD42A" w14:textId="77777777" w:rsidR="004A3C8B" w:rsidRDefault="004A3C8B" w:rsidP="004A3C8B">
      <w:pPr>
        <w:spacing w:after="0" w:line="240" w:lineRule="auto"/>
      </w:pPr>
      <w:hyperlink r:id="rId181" w:history="1">
        <w:r w:rsidRPr="00345FCD">
          <w:rPr>
            <w:rStyle w:val="Hyperlink"/>
            <w:b/>
            <w:bCs/>
          </w:rPr>
          <w:t>Isaiah 26:10</w:t>
        </w:r>
      </w:hyperlink>
      <w:r>
        <w:t xml:space="preserve"> </w:t>
      </w:r>
      <w:r w:rsidRPr="000E75D7">
        <w:rPr>
          <w:highlight w:val="yellow"/>
        </w:rPr>
        <w:t xml:space="preserve">Let favour be shewed to the wicked, </w:t>
      </w:r>
      <w:r w:rsidRPr="000E75D7">
        <w:rPr>
          <w:i/>
          <w:iCs/>
          <w:highlight w:val="yellow"/>
        </w:rPr>
        <w:t>yet</w:t>
      </w:r>
      <w:r w:rsidRPr="000E75D7">
        <w:rPr>
          <w:highlight w:val="yellow"/>
        </w:rPr>
        <w:t xml:space="preserve"> will he not learn righteousness</w:t>
      </w:r>
      <w:r>
        <w:t>: in the land of uprightness will he deal unjustly, and will not behold the majesty of the LORD.</w:t>
      </w:r>
      <w:r>
        <w:br/>
      </w:r>
      <w:r>
        <w:rPr>
          <w:b/>
          <w:bCs/>
        </w:rPr>
        <w:t>Isaiah 26:11</w:t>
      </w:r>
      <w:r>
        <w:t xml:space="preserve"> LORD, </w:t>
      </w:r>
      <w:r>
        <w:rPr>
          <w:i/>
          <w:iCs/>
        </w:rPr>
        <w:t>when</w:t>
      </w:r>
      <w:r>
        <w:t xml:space="preserve"> thy hand is lifted up, they will not see: </w:t>
      </w:r>
      <w:r>
        <w:rPr>
          <w:i/>
          <w:iCs/>
        </w:rPr>
        <w:t>but</w:t>
      </w:r>
      <w:r>
        <w:t xml:space="preserve"> they shall see, and be ashamed for </w:t>
      </w:r>
      <w:r>
        <w:rPr>
          <w:i/>
          <w:iCs/>
        </w:rPr>
        <w:t>their</w:t>
      </w:r>
      <w:r>
        <w:t xml:space="preserve"> envy at the people; yea, the fire of thine enemies shall devour them.</w:t>
      </w:r>
      <w:r>
        <w:br/>
      </w:r>
      <w:r>
        <w:rPr>
          <w:b/>
          <w:bCs/>
        </w:rPr>
        <w:t>Isaiah 26:12</w:t>
      </w:r>
      <w:r>
        <w:t xml:space="preserve"> LORD, thou wilt ordain peace for us: for thou also hast wrought all our works in us.</w:t>
      </w:r>
    </w:p>
    <w:p w14:paraId="7FD70B32" w14:textId="77777777" w:rsidR="004A3C8B" w:rsidRDefault="004A3C8B" w:rsidP="004A3C8B">
      <w:pPr>
        <w:spacing w:after="0" w:line="240" w:lineRule="auto"/>
        <w:ind w:left="360"/>
        <w:rPr>
          <w:b/>
          <w:bCs/>
        </w:rPr>
      </w:pPr>
      <w:r w:rsidRPr="00F01E4F">
        <w:rPr>
          <w:b/>
          <w:bCs/>
        </w:rPr>
        <w:t>E. The Old Life, gods, and worldly desires are gone</w:t>
      </w:r>
    </w:p>
    <w:p w14:paraId="77D5895A" w14:textId="77777777" w:rsidR="004A3C8B" w:rsidRDefault="004A3C8B" w:rsidP="004A3C8B">
      <w:pPr>
        <w:spacing w:after="0" w:line="240" w:lineRule="auto"/>
      </w:pPr>
      <w:hyperlink r:id="rId182" w:history="1">
        <w:r w:rsidRPr="00345FCD">
          <w:rPr>
            <w:rStyle w:val="Hyperlink"/>
            <w:b/>
            <w:bCs/>
          </w:rPr>
          <w:t>Isaiah 26:13</w:t>
        </w:r>
      </w:hyperlink>
      <w:r>
        <w:t xml:space="preserve"> O LORD our God, </w:t>
      </w:r>
      <w:r>
        <w:rPr>
          <w:i/>
          <w:iCs/>
        </w:rPr>
        <w:t>other</w:t>
      </w:r>
      <w:r>
        <w:t xml:space="preserve"> lords beside thee have had dominion over us: </w:t>
      </w:r>
      <w:r>
        <w:rPr>
          <w:i/>
          <w:iCs/>
        </w:rPr>
        <w:t>but</w:t>
      </w:r>
      <w:r>
        <w:t xml:space="preserve"> by thee only will we make mention of thy name.</w:t>
      </w:r>
      <w:r>
        <w:br/>
      </w:r>
      <w:r>
        <w:rPr>
          <w:b/>
          <w:bCs/>
        </w:rPr>
        <w:t>Isaiah 26:14</w:t>
      </w:r>
      <w:r>
        <w:t xml:space="preserve"> </w:t>
      </w:r>
      <w:r>
        <w:rPr>
          <w:i/>
          <w:iCs/>
        </w:rPr>
        <w:t>They are</w:t>
      </w:r>
      <w:r>
        <w:t xml:space="preserve"> dead, they shall not live; </w:t>
      </w:r>
      <w:r>
        <w:rPr>
          <w:i/>
          <w:iCs/>
        </w:rPr>
        <w:t>they are</w:t>
      </w:r>
      <w:r>
        <w:t xml:space="preserve"> deceased, they shall not rise: </w:t>
      </w:r>
      <w:proofErr w:type="gramStart"/>
      <w:r>
        <w:t>therefore</w:t>
      </w:r>
      <w:proofErr w:type="gramEnd"/>
      <w:r>
        <w:t xml:space="preserve"> hast thou visited and destroyed them, and made all their memory to perish.</w:t>
      </w:r>
    </w:p>
    <w:p w14:paraId="56033C34" w14:textId="77777777" w:rsidR="004A3C8B" w:rsidRDefault="004A3C8B" w:rsidP="004A3C8B">
      <w:pPr>
        <w:spacing w:after="0" w:line="240" w:lineRule="auto"/>
        <w:ind w:left="360"/>
        <w:rPr>
          <w:b/>
          <w:bCs/>
        </w:rPr>
      </w:pPr>
      <w:r>
        <w:rPr>
          <w:b/>
          <w:bCs/>
        </w:rPr>
        <w:t>F. Thou hast increased the Nation</w:t>
      </w:r>
    </w:p>
    <w:p w14:paraId="55297021" w14:textId="77777777" w:rsidR="004A3C8B" w:rsidRDefault="004A3C8B" w:rsidP="004A3C8B">
      <w:pPr>
        <w:spacing w:after="0" w:line="240" w:lineRule="auto"/>
      </w:pPr>
      <w:hyperlink r:id="rId183" w:history="1">
        <w:r w:rsidRPr="00345FCD">
          <w:rPr>
            <w:rStyle w:val="Hyperlink"/>
            <w:b/>
            <w:bCs/>
          </w:rPr>
          <w:t>Isaiah 26:15</w:t>
        </w:r>
      </w:hyperlink>
      <w:r>
        <w:t xml:space="preserve"> Thou hast increased the nation, O LORD, thou hast increased the nation: thou art glorified: thou hadst removed </w:t>
      </w:r>
      <w:r>
        <w:rPr>
          <w:i/>
          <w:iCs/>
        </w:rPr>
        <w:t>it</w:t>
      </w:r>
      <w:r>
        <w:t xml:space="preserve"> far </w:t>
      </w:r>
      <w:r>
        <w:rPr>
          <w:i/>
          <w:iCs/>
        </w:rPr>
        <w:t>unto</w:t>
      </w:r>
      <w:r>
        <w:t xml:space="preserve"> all the ends of the earth.</w:t>
      </w:r>
      <w:r>
        <w:br/>
      </w:r>
      <w:r>
        <w:rPr>
          <w:b/>
          <w:bCs/>
        </w:rPr>
        <w:t>Isaiah 26:16</w:t>
      </w:r>
      <w:r>
        <w:t xml:space="preserve"> LORD, in trouble have they visited thee, they poured out a prayer </w:t>
      </w:r>
      <w:r>
        <w:rPr>
          <w:i/>
          <w:iCs/>
        </w:rPr>
        <w:t>when</w:t>
      </w:r>
      <w:r>
        <w:t xml:space="preserve"> thy chastening </w:t>
      </w:r>
      <w:r>
        <w:rPr>
          <w:i/>
          <w:iCs/>
        </w:rPr>
        <w:t>was</w:t>
      </w:r>
      <w:r>
        <w:t xml:space="preserve"> upon them.</w:t>
      </w:r>
      <w:r>
        <w:br/>
      </w:r>
      <w:r>
        <w:rPr>
          <w:b/>
          <w:bCs/>
        </w:rPr>
        <w:t>Isaiah 26:17</w:t>
      </w:r>
      <w:r>
        <w:t xml:space="preserve"> Like as a woman with child, </w:t>
      </w:r>
      <w:r>
        <w:rPr>
          <w:i/>
          <w:iCs/>
        </w:rPr>
        <w:t>that</w:t>
      </w:r>
      <w:r>
        <w:t xml:space="preserve"> draweth near the time of her delivery, is in pain, </w:t>
      </w:r>
      <w:r>
        <w:rPr>
          <w:i/>
          <w:iCs/>
        </w:rPr>
        <w:t>and</w:t>
      </w:r>
      <w:r>
        <w:t xml:space="preserve"> crieth out in her pangs; so have we been in thy sight, O LORD.</w:t>
      </w:r>
      <w:r>
        <w:br/>
      </w:r>
      <w:r>
        <w:rPr>
          <w:b/>
          <w:bCs/>
        </w:rPr>
        <w:t>Isaiah 26:18</w:t>
      </w:r>
      <w:r>
        <w:t xml:space="preserve"> We have been with child, we have been in pain, we have as it were brought forth wind; we have not wrought any deliverance in the earth; neither have the inhabitants of the world fallen.</w:t>
      </w:r>
    </w:p>
    <w:p w14:paraId="31BF88A4" w14:textId="77777777" w:rsidR="004A3C8B" w:rsidRPr="002A1F8D" w:rsidRDefault="004A3C8B" w:rsidP="004A3C8B">
      <w:pPr>
        <w:spacing w:after="0" w:line="240" w:lineRule="auto"/>
        <w:ind w:left="360"/>
        <w:rPr>
          <w:b/>
          <w:bCs/>
        </w:rPr>
      </w:pPr>
      <w:r w:rsidRPr="002A1F8D">
        <w:rPr>
          <w:b/>
          <w:bCs/>
        </w:rPr>
        <w:t>G. The Resurrection of the dead</w:t>
      </w:r>
      <w:r>
        <w:rPr>
          <w:b/>
          <w:bCs/>
        </w:rPr>
        <w:t xml:space="preserve"> – </w:t>
      </w:r>
      <w:hyperlink r:id="rId184" w:history="1">
        <w:r w:rsidRPr="002A1F8D">
          <w:rPr>
            <w:rStyle w:val="Hyperlink"/>
            <w:b/>
            <w:bCs/>
          </w:rPr>
          <w:t>Daniel 12:1-2</w:t>
        </w:r>
      </w:hyperlink>
      <w:r>
        <w:rPr>
          <w:b/>
          <w:bCs/>
        </w:rPr>
        <w:t xml:space="preserve">, </w:t>
      </w:r>
      <w:hyperlink r:id="rId185" w:history="1">
        <w:r w:rsidRPr="002A1F8D">
          <w:rPr>
            <w:rStyle w:val="Hyperlink"/>
            <w:b/>
            <w:bCs/>
          </w:rPr>
          <w:t>Ezekiel 37</w:t>
        </w:r>
      </w:hyperlink>
      <w:r>
        <w:rPr>
          <w:b/>
          <w:bCs/>
        </w:rPr>
        <w:t xml:space="preserve"> – Both individual and National</w:t>
      </w:r>
    </w:p>
    <w:p w14:paraId="1BE9CF93" w14:textId="77777777" w:rsidR="004A3C8B" w:rsidRDefault="004A3C8B" w:rsidP="004A3C8B">
      <w:pPr>
        <w:spacing w:after="0" w:line="240" w:lineRule="auto"/>
      </w:pPr>
      <w:hyperlink r:id="rId186" w:history="1">
        <w:r w:rsidRPr="00345FCD">
          <w:rPr>
            <w:rStyle w:val="Hyperlink"/>
            <w:b/>
            <w:bCs/>
          </w:rPr>
          <w:t>Isaiah 26:19</w:t>
        </w:r>
      </w:hyperlink>
      <w:r>
        <w:t xml:space="preserve"> Thy dead </w:t>
      </w:r>
      <w:r>
        <w:rPr>
          <w:i/>
          <w:iCs/>
        </w:rPr>
        <w:t>men</w:t>
      </w:r>
      <w:r>
        <w:t xml:space="preserve"> shall live, </w:t>
      </w:r>
      <w:r>
        <w:rPr>
          <w:i/>
          <w:iCs/>
        </w:rPr>
        <w:t>together with</w:t>
      </w:r>
      <w:r>
        <w:t xml:space="preserve"> my dead body shall they arise. Awake and sing, ye that dwell in dust: for thy dew </w:t>
      </w:r>
      <w:r>
        <w:rPr>
          <w:i/>
          <w:iCs/>
        </w:rPr>
        <w:t>is as</w:t>
      </w:r>
      <w:r>
        <w:t xml:space="preserve"> the dew of herbs, and the earth shall cast out the dead.</w:t>
      </w:r>
    </w:p>
    <w:p w14:paraId="73CD05A1" w14:textId="77777777" w:rsidR="004A3C8B" w:rsidRDefault="004A3C8B" w:rsidP="004A3C8B">
      <w:pPr>
        <w:spacing w:after="0" w:line="240" w:lineRule="auto"/>
        <w:ind w:left="360"/>
        <w:rPr>
          <w:b/>
          <w:bCs/>
        </w:rPr>
      </w:pPr>
      <w:r w:rsidRPr="001B6322">
        <w:rPr>
          <w:b/>
          <w:bCs/>
        </w:rPr>
        <w:t>H. The time between the Tribulation and the Kingdom</w:t>
      </w:r>
    </w:p>
    <w:p w14:paraId="1B5DD96B" w14:textId="77777777" w:rsidR="004A3C8B" w:rsidRDefault="004A3C8B" w:rsidP="004A3C8B">
      <w:pPr>
        <w:spacing w:after="0" w:line="240" w:lineRule="auto"/>
        <w:rPr>
          <w:b/>
          <w:bCs/>
        </w:rPr>
      </w:pPr>
      <w:hyperlink r:id="rId187" w:history="1">
        <w:r w:rsidRPr="00345FCD">
          <w:rPr>
            <w:rStyle w:val="Hyperlink"/>
            <w:b/>
            <w:bCs/>
          </w:rPr>
          <w:t>Isaiah 26:20</w:t>
        </w:r>
      </w:hyperlink>
      <w:r>
        <w:t xml:space="preserve"> Come, my people, enter thou into thy chambers, and shut thy doors about thee: hide thyself as it were for a little moment, until the indignation be </w:t>
      </w:r>
      <w:proofErr w:type="spellStart"/>
      <w:r>
        <w:t>overpast</w:t>
      </w:r>
      <w:proofErr w:type="spellEnd"/>
      <w:r>
        <w:t>.</w:t>
      </w:r>
      <w:r>
        <w:br/>
      </w:r>
      <w:r>
        <w:rPr>
          <w:b/>
          <w:bCs/>
        </w:rPr>
        <w:t>Isaiah 26:21</w:t>
      </w:r>
      <w:r>
        <w:t xml:space="preserve"> For, behold, the LORD cometh out of his place to punish the inhabitants of the earth for their iniquity: the earth also shall disclose her blood, and shall no </w:t>
      </w:r>
      <w:proofErr w:type="gramStart"/>
      <w:r>
        <w:t>more</w:t>
      </w:r>
      <w:proofErr w:type="gramEnd"/>
      <w:r>
        <w:t xml:space="preserve"> cover her slain.</w:t>
      </w:r>
    </w:p>
    <w:p w14:paraId="7A6A8EF2" w14:textId="77777777" w:rsidR="004A3C8B" w:rsidRDefault="004A3C8B" w:rsidP="004A3C8B">
      <w:pPr>
        <w:spacing w:after="0" w:line="240" w:lineRule="auto"/>
        <w:rPr>
          <w:b/>
          <w:bCs/>
        </w:rPr>
      </w:pPr>
    </w:p>
    <w:p w14:paraId="64FAD924" w14:textId="77777777" w:rsidR="004A3C8B" w:rsidRDefault="004A3C8B" w:rsidP="004A3C8B">
      <w:pPr>
        <w:spacing w:after="60" w:line="240" w:lineRule="auto"/>
        <w:ind w:left="360"/>
        <w:rPr>
          <w:b/>
          <w:bCs/>
        </w:rPr>
      </w:pPr>
      <w:r>
        <w:rPr>
          <w:b/>
          <w:bCs/>
        </w:rPr>
        <w:t xml:space="preserve">I. The LORD will punish Leviathan – Who is behind Israel’s enemies </w:t>
      </w:r>
    </w:p>
    <w:p w14:paraId="06692468" w14:textId="77777777" w:rsidR="004A3C8B" w:rsidRDefault="004A3C8B" w:rsidP="004A3C8B">
      <w:pPr>
        <w:spacing w:after="0" w:line="240" w:lineRule="auto"/>
      </w:pPr>
      <w:hyperlink r:id="rId188" w:history="1">
        <w:r w:rsidRPr="00345FCD">
          <w:rPr>
            <w:rStyle w:val="Hyperlink"/>
            <w:b/>
            <w:bCs/>
          </w:rPr>
          <w:t>Isaiah 27:1</w:t>
        </w:r>
      </w:hyperlink>
      <w:r>
        <w:t xml:space="preserve"> In that day the LORD with his sore and great and strong sword shall punish leviathan the piercing serpent, even leviathan that crooked serpent; and he shall slay the dragon that </w:t>
      </w:r>
      <w:r>
        <w:rPr>
          <w:i/>
          <w:iCs/>
        </w:rPr>
        <w:t>is</w:t>
      </w:r>
      <w:r>
        <w:t xml:space="preserve"> in the sea.</w:t>
      </w:r>
    </w:p>
    <w:p w14:paraId="4179BD98" w14:textId="77777777" w:rsidR="000B0077" w:rsidRDefault="004A3C8B" w:rsidP="000B0077">
      <w:pPr>
        <w:spacing w:before="60" w:after="60" w:line="240" w:lineRule="auto"/>
        <w:ind w:left="360"/>
      </w:pPr>
      <w:r>
        <w:rPr>
          <w:b/>
          <w:bCs/>
        </w:rPr>
        <w:t xml:space="preserve">J. The LORD’s Vineyard – Contrast with </w:t>
      </w:r>
      <w:r w:rsidRPr="000B0077">
        <w:rPr>
          <w:b/>
          <w:bCs/>
        </w:rPr>
        <w:t>Isaiah 5</w:t>
      </w:r>
    </w:p>
    <w:p w14:paraId="29E1AF55" w14:textId="3BB247D0" w:rsidR="004A3C8B" w:rsidRPr="000B0077" w:rsidRDefault="004A3C8B" w:rsidP="000B0077">
      <w:pPr>
        <w:spacing w:before="60" w:after="60" w:line="240" w:lineRule="auto"/>
        <w:rPr>
          <w:b/>
          <w:bCs/>
        </w:rPr>
      </w:pPr>
      <w:hyperlink r:id="rId189" w:history="1">
        <w:r w:rsidRPr="00345FCD">
          <w:rPr>
            <w:rStyle w:val="Hyperlink"/>
            <w:b/>
            <w:bCs/>
          </w:rPr>
          <w:t>Isaiah 27:2</w:t>
        </w:r>
      </w:hyperlink>
      <w:r>
        <w:t xml:space="preserve"> In that day sing ye unto her, A vineyard of red wine.</w:t>
      </w:r>
      <w:r>
        <w:br/>
      </w:r>
      <w:r>
        <w:rPr>
          <w:b/>
          <w:bCs/>
        </w:rPr>
        <w:t>Isaiah 27:3</w:t>
      </w:r>
      <w:r>
        <w:t xml:space="preserve"> I the LORD do keep it; I will water it every moment: lest </w:t>
      </w:r>
      <w:r>
        <w:rPr>
          <w:i/>
          <w:iCs/>
        </w:rPr>
        <w:t>any</w:t>
      </w:r>
      <w:r>
        <w:t xml:space="preserve"> hurt it, I will keep it night and day.</w:t>
      </w:r>
      <w:r>
        <w:br/>
      </w:r>
      <w:r>
        <w:rPr>
          <w:b/>
          <w:bCs/>
        </w:rPr>
        <w:t>Isaiah 27:4</w:t>
      </w:r>
      <w:r>
        <w:t xml:space="preserve"> Fury </w:t>
      </w:r>
      <w:r>
        <w:rPr>
          <w:i/>
          <w:iCs/>
        </w:rPr>
        <w:t>is</w:t>
      </w:r>
      <w:r>
        <w:t xml:space="preserve"> not in me: who would set the briers </w:t>
      </w:r>
      <w:r>
        <w:rPr>
          <w:i/>
          <w:iCs/>
        </w:rPr>
        <w:t>and</w:t>
      </w:r>
      <w:r>
        <w:t xml:space="preserve"> thorns against me in battle? I would go through </w:t>
      </w:r>
      <w:proofErr w:type="gramStart"/>
      <w:r>
        <w:t>them,</w:t>
      </w:r>
      <w:proofErr w:type="gramEnd"/>
      <w:r>
        <w:t xml:space="preserve"> I would burn them together.</w:t>
      </w:r>
    </w:p>
    <w:p w14:paraId="521023CC" w14:textId="77777777" w:rsidR="004A3C8B" w:rsidRDefault="004A3C8B" w:rsidP="004A3C8B">
      <w:pPr>
        <w:spacing w:before="60" w:after="60" w:line="240" w:lineRule="auto"/>
        <w:ind w:left="360"/>
        <w:rPr>
          <w:b/>
          <w:bCs/>
        </w:rPr>
      </w:pPr>
      <w:r w:rsidRPr="001B6322">
        <w:rPr>
          <w:b/>
          <w:bCs/>
        </w:rPr>
        <w:t>K. Regardless of what people say today Make peace with your God</w:t>
      </w:r>
      <w:r>
        <w:rPr>
          <w:b/>
          <w:bCs/>
        </w:rPr>
        <w:t xml:space="preserve"> – </w:t>
      </w:r>
      <w:hyperlink r:id="rId190" w:history="1">
        <w:r w:rsidRPr="001D7DE3">
          <w:rPr>
            <w:rStyle w:val="Hyperlink"/>
            <w:b/>
            <w:bCs/>
          </w:rPr>
          <w:t>Job 22</w:t>
        </w:r>
      </w:hyperlink>
    </w:p>
    <w:p w14:paraId="503A33BB" w14:textId="77777777" w:rsidR="004A3C8B" w:rsidRDefault="004A3C8B" w:rsidP="004A3C8B">
      <w:pPr>
        <w:spacing w:after="0" w:line="240" w:lineRule="auto"/>
      </w:pPr>
      <w:hyperlink r:id="rId191" w:history="1">
        <w:r w:rsidRPr="00345FCD">
          <w:rPr>
            <w:rStyle w:val="Hyperlink"/>
            <w:b/>
            <w:bCs/>
          </w:rPr>
          <w:t>Isaiah 27:5</w:t>
        </w:r>
      </w:hyperlink>
      <w:r>
        <w:t xml:space="preserve"> Or let him take hold of my strength, </w:t>
      </w:r>
      <w:r>
        <w:rPr>
          <w:i/>
          <w:iCs/>
        </w:rPr>
        <w:t>that</w:t>
      </w:r>
      <w:r>
        <w:t xml:space="preserve"> he may make peace with me; </w:t>
      </w:r>
      <w:r>
        <w:rPr>
          <w:i/>
          <w:iCs/>
        </w:rPr>
        <w:t>and</w:t>
      </w:r>
      <w:r>
        <w:t xml:space="preserve"> he shall make peace with me.</w:t>
      </w:r>
    </w:p>
    <w:p w14:paraId="63DF78FA" w14:textId="77777777" w:rsidR="004A3C8B" w:rsidRDefault="004A3C8B" w:rsidP="004A3C8B">
      <w:pPr>
        <w:spacing w:before="60" w:after="60" w:line="240" w:lineRule="auto"/>
        <w:ind w:left="360"/>
        <w:rPr>
          <w:b/>
          <w:bCs/>
        </w:rPr>
      </w:pPr>
      <w:r>
        <w:rPr>
          <w:b/>
          <w:bCs/>
        </w:rPr>
        <w:t xml:space="preserve">L. Israel shall blossom and bud when the stones of the altars are as chalkstone – </w:t>
      </w:r>
      <w:hyperlink r:id="rId192" w:history="1">
        <w:r w:rsidRPr="00223A27">
          <w:rPr>
            <w:rStyle w:val="Hyperlink"/>
            <w:b/>
            <w:bCs/>
          </w:rPr>
          <w:t>Matthew 24:31</w:t>
        </w:r>
      </w:hyperlink>
    </w:p>
    <w:p w14:paraId="0F310C2E" w14:textId="77777777" w:rsidR="004A3C8B" w:rsidRDefault="004A3C8B" w:rsidP="004A3C8B">
      <w:pPr>
        <w:spacing w:after="0" w:line="240" w:lineRule="auto"/>
      </w:pPr>
      <w:hyperlink r:id="rId193" w:history="1">
        <w:r w:rsidRPr="00345FCD">
          <w:rPr>
            <w:rStyle w:val="Hyperlink"/>
            <w:b/>
            <w:bCs/>
          </w:rPr>
          <w:t>Isaiah 27:6</w:t>
        </w:r>
      </w:hyperlink>
      <w:r>
        <w:t xml:space="preserve"> He shall cause them that come of Jacob to take root: Israel shall blossom and bud, and fill the face of the world with fruit.</w:t>
      </w:r>
      <w:r>
        <w:br/>
      </w:r>
      <w:r>
        <w:rPr>
          <w:b/>
          <w:bCs/>
        </w:rPr>
        <w:t>Isaiah 27:7</w:t>
      </w:r>
      <w:r>
        <w:t xml:space="preserve"> Hath he smitten him, as he smote those that smote him? </w:t>
      </w:r>
      <w:r>
        <w:rPr>
          <w:i/>
          <w:iCs/>
        </w:rPr>
        <w:t>or</w:t>
      </w:r>
      <w:r>
        <w:t xml:space="preserve"> is he slain according to the slaughter of them that are slain by him?</w:t>
      </w:r>
      <w:r>
        <w:br/>
      </w:r>
      <w:r>
        <w:rPr>
          <w:b/>
          <w:bCs/>
        </w:rPr>
        <w:t>Isaiah 27:8</w:t>
      </w:r>
      <w:r>
        <w:t xml:space="preserve"> In measure, when it </w:t>
      </w:r>
      <w:proofErr w:type="spellStart"/>
      <w:r>
        <w:t>shooteth</w:t>
      </w:r>
      <w:proofErr w:type="spellEnd"/>
      <w:r>
        <w:t xml:space="preserve"> forth, thou wilt debate with it: he </w:t>
      </w:r>
      <w:proofErr w:type="spellStart"/>
      <w:r>
        <w:t>stayeth</w:t>
      </w:r>
      <w:proofErr w:type="spellEnd"/>
      <w:r>
        <w:t xml:space="preserve"> his rough wind in the day of the east wind.</w:t>
      </w:r>
      <w:r>
        <w:br/>
      </w:r>
      <w:r>
        <w:rPr>
          <w:b/>
          <w:bCs/>
        </w:rPr>
        <w:t>Isaiah 27:9</w:t>
      </w:r>
      <w:r>
        <w:t xml:space="preserve"> </w:t>
      </w:r>
      <w:r w:rsidRPr="008847D5">
        <w:rPr>
          <w:highlight w:val="yellow"/>
        </w:rPr>
        <w:t>By this therefore shall the iniquity of Jacob be purged</w:t>
      </w:r>
      <w:r>
        <w:t xml:space="preserve">; and this </w:t>
      </w:r>
      <w:r>
        <w:rPr>
          <w:i/>
          <w:iCs/>
        </w:rPr>
        <w:t>is</w:t>
      </w:r>
      <w:r>
        <w:t xml:space="preserve"> all the fruit to take away his sin; </w:t>
      </w:r>
      <w:r w:rsidRPr="008847D5">
        <w:rPr>
          <w:highlight w:val="yellow"/>
        </w:rPr>
        <w:t>when he maketh all the stones of the altar as chalkstones</w:t>
      </w:r>
      <w:r>
        <w:t xml:space="preserve"> that are beaten in sunder, the groves and images shall not stand up.</w:t>
      </w:r>
    </w:p>
    <w:p w14:paraId="67ACEFC4" w14:textId="77777777" w:rsidR="004A3C8B" w:rsidRPr="00812852" w:rsidRDefault="004A3C8B" w:rsidP="004A3C8B">
      <w:pPr>
        <w:spacing w:after="0" w:line="240" w:lineRule="auto"/>
        <w:ind w:left="360"/>
        <w:rPr>
          <w:b/>
          <w:bCs/>
        </w:rPr>
      </w:pPr>
      <w:r w:rsidRPr="00812852">
        <w:rPr>
          <w:b/>
          <w:bCs/>
        </w:rPr>
        <w:t xml:space="preserve">M. The Old </w:t>
      </w:r>
      <w:r>
        <w:rPr>
          <w:b/>
          <w:bCs/>
        </w:rPr>
        <w:t xml:space="preserve">false security and fences </w:t>
      </w:r>
      <w:r w:rsidRPr="00812852">
        <w:rPr>
          <w:b/>
          <w:bCs/>
        </w:rPr>
        <w:t>shall be desolate</w:t>
      </w:r>
    </w:p>
    <w:p w14:paraId="70770EBD" w14:textId="77777777" w:rsidR="004A3C8B" w:rsidRDefault="004A3C8B" w:rsidP="004A3C8B">
      <w:pPr>
        <w:spacing w:after="0" w:line="240" w:lineRule="auto"/>
      </w:pPr>
      <w:hyperlink r:id="rId194" w:history="1">
        <w:r w:rsidRPr="00345FCD">
          <w:rPr>
            <w:rStyle w:val="Hyperlink"/>
            <w:b/>
            <w:bCs/>
          </w:rPr>
          <w:t>Isaiah 27:10</w:t>
        </w:r>
      </w:hyperlink>
      <w:r>
        <w:t xml:space="preserve"> Yet the </w:t>
      </w:r>
      <w:proofErr w:type="spellStart"/>
      <w:r>
        <w:t>defenced</w:t>
      </w:r>
      <w:proofErr w:type="spellEnd"/>
      <w:r>
        <w:t xml:space="preserve"> city </w:t>
      </w:r>
      <w:r>
        <w:rPr>
          <w:i/>
          <w:iCs/>
        </w:rPr>
        <w:t>shall be</w:t>
      </w:r>
      <w:r>
        <w:t xml:space="preserve"> desolate, </w:t>
      </w:r>
      <w:r>
        <w:rPr>
          <w:i/>
          <w:iCs/>
        </w:rPr>
        <w:t>and</w:t>
      </w:r>
      <w:r>
        <w:t xml:space="preserve"> the habitation forsaken, and left like a wilderness: there shall the calf feed, and there shall he lie down, and consume the branches thereof.</w:t>
      </w:r>
      <w:r>
        <w:br/>
      </w:r>
      <w:r>
        <w:rPr>
          <w:b/>
          <w:bCs/>
        </w:rPr>
        <w:t>Isaiah 27:11</w:t>
      </w:r>
      <w:r>
        <w:t xml:space="preserve"> </w:t>
      </w:r>
      <w:r w:rsidRPr="008847D5">
        <w:rPr>
          <w:highlight w:val="yellow"/>
        </w:rPr>
        <w:t>When the boughs thereof are withered</w:t>
      </w:r>
      <w:r>
        <w:t xml:space="preserve">, </w:t>
      </w:r>
      <w:r w:rsidRPr="008847D5">
        <w:rPr>
          <w:highlight w:val="yellow"/>
        </w:rPr>
        <w:t>they shall be broken off</w:t>
      </w:r>
      <w:r>
        <w:t xml:space="preserve">: </w:t>
      </w:r>
      <w:r w:rsidRPr="008847D5">
        <w:rPr>
          <w:highlight w:val="yellow"/>
        </w:rPr>
        <w:t xml:space="preserve">the women come, </w:t>
      </w:r>
      <w:r w:rsidRPr="008847D5">
        <w:rPr>
          <w:i/>
          <w:iCs/>
          <w:highlight w:val="yellow"/>
        </w:rPr>
        <w:t>and</w:t>
      </w:r>
      <w:r w:rsidRPr="008847D5">
        <w:rPr>
          <w:highlight w:val="yellow"/>
        </w:rPr>
        <w:t xml:space="preserve"> set them on fire:</w:t>
      </w:r>
      <w:r>
        <w:t xml:space="preserve"> for it </w:t>
      </w:r>
      <w:r>
        <w:rPr>
          <w:i/>
          <w:iCs/>
        </w:rPr>
        <w:t>is</w:t>
      </w:r>
      <w:r>
        <w:t xml:space="preserve"> a people of no understanding: therefore he that made them will not have mercy on them, and he that formed them will shew them no favour.</w:t>
      </w:r>
    </w:p>
    <w:p w14:paraId="227D4F04" w14:textId="77777777" w:rsidR="004A3C8B" w:rsidRPr="00812852" w:rsidRDefault="004A3C8B" w:rsidP="004A3C8B">
      <w:pPr>
        <w:spacing w:after="0" w:line="240" w:lineRule="auto"/>
        <w:ind w:left="360"/>
        <w:rPr>
          <w:b/>
          <w:bCs/>
        </w:rPr>
      </w:pPr>
      <w:r w:rsidRPr="00812852">
        <w:rPr>
          <w:b/>
          <w:bCs/>
        </w:rPr>
        <w:t xml:space="preserve">N. Israel, Assyria, and Egypt shall worship the LORD in the holy mount in </w:t>
      </w:r>
      <w:r w:rsidRPr="00345FCD">
        <w:rPr>
          <w:b/>
          <w:bCs/>
          <w:highlight w:val="yellow"/>
        </w:rPr>
        <w:t>that day</w:t>
      </w:r>
    </w:p>
    <w:p w14:paraId="3C4D04BA" w14:textId="77777777" w:rsidR="004A3C8B" w:rsidRDefault="004A3C8B" w:rsidP="004A3C8B">
      <w:pPr>
        <w:spacing w:after="120" w:line="240" w:lineRule="auto"/>
      </w:pPr>
      <w:hyperlink r:id="rId195" w:history="1">
        <w:r w:rsidRPr="00345FCD">
          <w:rPr>
            <w:rStyle w:val="Hyperlink"/>
            <w:b/>
            <w:bCs/>
          </w:rPr>
          <w:t>Isaiah 27:12</w:t>
        </w:r>
      </w:hyperlink>
      <w:r>
        <w:t xml:space="preserve"> And it shall come to pass in that day, </w:t>
      </w:r>
      <w:r>
        <w:rPr>
          <w:i/>
          <w:iCs/>
        </w:rPr>
        <w:t>that</w:t>
      </w:r>
      <w:r>
        <w:t xml:space="preserve"> the LORD shall beat off from the channel of the river unto the stream of Egypt, and ye shall be gathered one by one, O ye children of Israel.</w:t>
      </w:r>
      <w:r>
        <w:br/>
      </w:r>
      <w:r>
        <w:rPr>
          <w:b/>
          <w:bCs/>
        </w:rPr>
        <w:t>Isaiah 27:13</w:t>
      </w:r>
      <w:r>
        <w:t xml:space="preserve"> And it shall come to pass in that day, </w:t>
      </w:r>
      <w:r>
        <w:rPr>
          <w:i/>
          <w:iCs/>
        </w:rPr>
        <w:t>that</w:t>
      </w:r>
      <w:r>
        <w:t xml:space="preserve"> the great trumpet shall be blown, and they shall come which were ready to perish in the land of Assyria, and the outcasts in the land of Egypt, and shall worship the LORD in the holy mount at Jerusalem.</w:t>
      </w:r>
    </w:p>
    <w:tbl>
      <w:tblPr>
        <w:tblStyle w:val="TableGrid"/>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47"/>
        <w:gridCol w:w="7267"/>
      </w:tblGrid>
      <w:tr w:rsidR="004A3C8B" w14:paraId="3168ADBF" w14:textId="77777777" w:rsidTr="0043448E">
        <w:trPr>
          <w:jc w:val="center"/>
        </w:trPr>
        <w:tc>
          <w:tcPr>
            <w:tcW w:w="9314" w:type="dxa"/>
            <w:gridSpan w:val="2"/>
            <w:tcBorders>
              <w:top w:val="single" w:sz="18" w:space="0" w:color="auto"/>
              <w:bottom w:val="single" w:sz="18" w:space="0" w:color="auto"/>
            </w:tcBorders>
            <w:shd w:val="clear" w:color="auto" w:fill="D9D9D9" w:themeFill="background1" w:themeFillShade="D9"/>
            <w:vAlign w:val="center"/>
          </w:tcPr>
          <w:p w14:paraId="71BB16DA" w14:textId="77777777" w:rsidR="004A3C8B" w:rsidRPr="00066859" w:rsidRDefault="004A3C8B" w:rsidP="0043448E">
            <w:pPr>
              <w:jc w:val="center"/>
              <w:rPr>
                <w:b/>
                <w:bCs/>
                <w:sz w:val="28"/>
                <w:szCs w:val="28"/>
              </w:rPr>
            </w:pPr>
            <w:r w:rsidRPr="00066859">
              <w:rPr>
                <w:b/>
                <w:bCs/>
                <w:sz w:val="28"/>
                <w:szCs w:val="28"/>
              </w:rPr>
              <w:t xml:space="preserve">God’s strange work </w:t>
            </w:r>
            <w:r>
              <w:rPr>
                <w:b/>
                <w:bCs/>
                <w:sz w:val="28"/>
                <w:szCs w:val="28"/>
              </w:rPr>
              <w:t xml:space="preserve">and strange act </w:t>
            </w:r>
            <w:r w:rsidRPr="00066859">
              <w:rPr>
                <w:b/>
                <w:bCs/>
                <w:sz w:val="28"/>
                <w:szCs w:val="28"/>
              </w:rPr>
              <w:t>loudly proclaimed</w:t>
            </w:r>
            <w:r>
              <w:rPr>
                <w:b/>
                <w:bCs/>
                <w:sz w:val="28"/>
                <w:szCs w:val="28"/>
              </w:rPr>
              <w:t xml:space="preserve"> in Bible Prophecy</w:t>
            </w:r>
          </w:p>
        </w:tc>
      </w:tr>
      <w:tr w:rsidR="004A3C8B" w14:paraId="2632D03F" w14:textId="77777777" w:rsidTr="0043448E">
        <w:trPr>
          <w:jc w:val="center"/>
        </w:trPr>
        <w:tc>
          <w:tcPr>
            <w:tcW w:w="2047" w:type="dxa"/>
            <w:tcBorders>
              <w:top w:val="single" w:sz="18" w:space="0" w:color="auto"/>
              <w:bottom w:val="single" w:sz="2" w:space="0" w:color="auto"/>
            </w:tcBorders>
            <w:vAlign w:val="center"/>
          </w:tcPr>
          <w:p w14:paraId="17DE384E" w14:textId="77777777" w:rsidR="004A3C8B" w:rsidRDefault="004A3C8B" w:rsidP="0043448E">
            <w:pPr>
              <w:jc w:val="center"/>
            </w:pPr>
            <w:hyperlink r:id="rId196" w:history="1">
              <w:r w:rsidRPr="007A3646">
                <w:rPr>
                  <w:rStyle w:val="Hyperlink"/>
                </w:rPr>
                <w:t>Deuteronomy 32:21</w:t>
              </w:r>
            </w:hyperlink>
          </w:p>
        </w:tc>
        <w:tc>
          <w:tcPr>
            <w:tcW w:w="7267" w:type="dxa"/>
            <w:tcBorders>
              <w:top w:val="single" w:sz="18" w:space="0" w:color="auto"/>
              <w:bottom w:val="single" w:sz="2" w:space="0" w:color="auto"/>
            </w:tcBorders>
            <w:vAlign w:val="center"/>
          </w:tcPr>
          <w:p w14:paraId="4322B97D" w14:textId="77777777" w:rsidR="004A3C8B" w:rsidRDefault="004A3C8B" w:rsidP="0043448E">
            <w:pPr>
              <w:jc w:val="center"/>
            </w:pPr>
            <w:r>
              <w:t>God said He would do this long before Jesse or David</w:t>
            </w:r>
          </w:p>
        </w:tc>
      </w:tr>
      <w:tr w:rsidR="004A3C8B" w14:paraId="7DC63F11" w14:textId="77777777" w:rsidTr="0043448E">
        <w:trPr>
          <w:jc w:val="center"/>
        </w:trPr>
        <w:tc>
          <w:tcPr>
            <w:tcW w:w="2047" w:type="dxa"/>
            <w:tcBorders>
              <w:top w:val="single" w:sz="2" w:space="0" w:color="auto"/>
            </w:tcBorders>
            <w:vAlign w:val="center"/>
          </w:tcPr>
          <w:p w14:paraId="066BC094" w14:textId="77777777" w:rsidR="004A3C8B" w:rsidRDefault="004A3C8B" w:rsidP="0043448E">
            <w:pPr>
              <w:jc w:val="center"/>
            </w:pPr>
            <w:hyperlink r:id="rId197" w:history="1">
              <w:r w:rsidRPr="008F31B9">
                <w:rPr>
                  <w:rStyle w:val="Hyperlink"/>
                </w:rPr>
                <w:t>II Samuel 6:17</w:t>
              </w:r>
            </w:hyperlink>
          </w:p>
        </w:tc>
        <w:tc>
          <w:tcPr>
            <w:tcW w:w="7267" w:type="dxa"/>
            <w:tcBorders>
              <w:top w:val="single" w:sz="2" w:space="0" w:color="auto"/>
            </w:tcBorders>
            <w:vAlign w:val="center"/>
          </w:tcPr>
          <w:p w14:paraId="6EC7B060" w14:textId="77777777" w:rsidR="004A3C8B" w:rsidRDefault="004A3C8B" w:rsidP="0043448E">
            <w:pPr>
              <w:jc w:val="center"/>
            </w:pPr>
            <w:r>
              <w:t>The ancient history of the tabernacle of David</w:t>
            </w:r>
          </w:p>
        </w:tc>
      </w:tr>
      <w:tr w:rsidR="004A3C8B" w14:paraId="34DBB4B9" w14:textId="77777777" w:rsidTr="0043448E">
        <w:trPr>
          <w:jc w:val="center"/>
        </w:trPr>
        <w:tc>
          <w:tcPr>
            <w:tcW w:w="2047" w:type="dxa"/>
            <w:vAlign w:val="center"/>
          </w:tcPr>
          <w:p w14:paraId="396E7A78" w14:textId="77777777" w:rsidR="004A3C8B" w:rsidRDefault="004A3C8B" w:rsidP="0043448E">
            <w:pPr>
              <w:jc w:val="center"/>
            </w:pPr>
            <w:hyperlink r:id="rId198" w:history="1">
              <w:r w:rsidRPr="00000043">
                <w:rPr>
                  <w:rStyle w:val="Hyperlink"/>
                </w:rPr>
                <w:t>Amos 9:11</w:t>
              </w:r>
            </w:hyperlink>
          </w:p>
        </w:tc>
        <w:tc>
          <w:tcPr>
            <w:tcW w:w="7267" w:type="dxa"/>
            <w:vAlign w:val="center"/>
          </w:tcPr>
          <w:p w14:paraId="5E5D1AD8" w14:textId="77777777" w:rsidR="004A3C8B" w:rsidRDefault="004A3C8B" w:rsidP="0043448E">
            <w:pPr>
              <w:jc w:val="center"/>
            </w:pPr>
            <w:r>
              <w:t>The Tabernacle of David was torn down and will be rebuilt</w:t>
            </w:r>
          </w:p>
        </w:tc>
      </w:tr>
      <w:tr w:rsidR="004A3C8B" w14:paraId="5911D354" w14:textId="77777777" w:rsidTr="0043448E">
        <w:trPr>
          <w:jc w:val="center"/>
        </w:trPr>
        <w:tc>
          <w:tcPr>
            <w:tcW w:w="2047" w:type="dxa"/>
            <w:vAlign w:val="center"/>
          </w:tcPr>
          <w:p w14:paraId="6BB0F864" w14:textId="77777777" w:rsidR="004A3C8B" w:rsidRDefault="004A3C8B" w:rsidP="0043448E">
            <w:pPr>
              <w:jc w:val="center"/>
            </w:pPr>
            <w:hyperlink r:id="rId199" w:history="1">
              <w:r w:rsidRPr="00000043">
                <w:rPr>
                  <w:rStyle w:val="Hyperlink"/>
                </w:rPr>
                <w:t>Isaiah 16:5</w:t>
              </w:r>
            </w:hyperlink>
          </w:p>
        </w:tc>
        <w:tc>
          <w:tcPr>
            <w:tcW w:w="7267" w:type="dxa"/>
            <w:vAlign w:val="center"/>
          </w:tcPr>
          <w:p w14:paraId="7F3616B3" w14:textId="77777777" w:rsidR="004A3C8B" w:rsidRDefault="004A3C8B" w:rsidP="0043448E">
            <w:pPr>
              <w:jc w:val="center"/>
            </w:pPr>
            <w:r>
              <w:t xml:space="preserve">Because of God’s mercy Christ shall sit upon the Tabernacle of David in truth </w:t>
            </w:r>
          </w:p>
        </w:tc>
      </w:tr>
      <w:tr w:rsidR="004A3C8B" w14:paraId="013C9953" w14:textId="77777777" w:rsidTr="0043448E">
        <w:trPr>
          <w:jc w:val="center"/>
        </w:trPr>
        <w:tc>
          <w:tcPr>
            <w:tcW w:w="2047" w:type="dxa"/>
            <w:vAlign w:val="center"/>
          </w:tcPr>
          <w:p w14:paraId="1BE51290" w14:textId="77777777" w:rsidR="004A3C8B" w:rsidRDefault="004A3C8B" w:rsidP="0043448E">
            <w:pPr>
              <w:jc w:val="center"/>
            </w:pPr>
            <w:hyperlink r:id="rId200" w:history="1">
              <w:r w:rsidRPr="00000043">
                <w:rPr>
                  <w:rStyle w:val="Hyperlink"/>
                </w:rPr>
                <w:t>Acts 15:14-18</w:t>
              </w:r>
            </w:hyperlink>
          </w:p>
        </w:tc>
        <w:tc>
          <w:tcPr>
            <w:tcW w:w="7267" w:type="dxa"/>
            <w:vAlign w:val="center"/>
          </w:tcPr>
          <w:p w14:paraId="3E05D802" w14:textId="77777777" w:rsidR="004A3C8B" w:rsidRDefault="004A3C8B" w:rsidP="0043448E">
            <w:pPr>
              <w:jc w:val="center"/>
            </w:pPr>
            <w:r>
              <w:t>God’s divine commentary of this Tabernacle of David</w:t>
            </w:r>
          </w:p>
        </w:tc>
      </w:tr>
      <w:tr w:rsidR="004A3C8B" w14:paraId="4EE2B9BD" w14:textId="77777777" w:rsidTr="0043448E">
        <w:trPr>
          <w:jc w:val="center"/>
        </w:trPr>
        <w:tc>
          <w:tcPr>
            <w:tcW w:w="2047" w:type="dxa"/>
            <w:vAlign w:val="center"/>
          </w:tcPr>
          <w:p w14:paraId="0CD2BB67" w14:textId="77777777" w:rsidR="004A3C8B" w:rsidRDefault="004A3C8B" w:rsidP="0043448E">
            <w:pPr>
              <w:jc w:val="center"/>
            </w:pPr>
            <w:hyperlink r:id="rId201" w:history="1">
              <w:r w:rsidRPr="0054131A">
                <w:rPr>
                  <w:rStyle w:val="Hyperlink"/>
                </w:rPr>
                <w:t>Romans 11</w:t>
              </w:r>
            </w:hyperlink>
          </w:p>
        </w:tc>
        <w:tc>
          <w:tcPr>
            <w:tcW w:w="7267" w:type="dxa"/>
            <w:vAlign w:val="center"/>
          </w:tcPr>
          <w:p w14:paraId="0B6C2561" w14:textId="77777777" w:rsidR="004A3C8B" w:rsidRDefault="004A3C8B" w:rsidP="0043448E">
            <w:pPr>
              <w:jc w:val="center"/>
            </w:pPr>
            <w:r>
              <w:t>God’s divine commentary on Israel being saved in That Day</w:t>
            </w:r>
          </w:p>
        </w:tc>
      </w:tr>
    </w:tbl>
    <w:p w14:paraId="6AFC7265" w14:textId="77777777" w:rsidR="004A3C8B" w:rsidRDefault="004A3C8B" w:rsidP="004A3C8B">
      <w:pPr>
        <w:spacing w:after="0" w:line="240" w:lineRule="auto"/>
        <w:jc w:val="center"/>
      </w:pPr>
    </w:p>
    <w:p w14:paraId="47E8B603" w14:textId="77777777" w:rsidR="004A3C8B" w:rsidRDefault="004A3C8B" w:rsidP="001024D6">
      <w:pPr>
        <w:spacing w:after="0" w:line="240" w:lineRule="auto"/>
      </w:pPr>
    </w:p>
    <w:p w14:paraId="6230874A" w14:textId="7CB66999" w:rsidR="002D6614" w:rsidRDefault="002D6614" w:rsidP="001024D6">
      <w:pPr>
        <w:spacing w:after="0" w:line="240" w:lineRule="auto"/>
      </w:pPr>
    </w:p>
    <w:p w14:paraId="23627D75" w14:textId="77777777" w:rsidR="00D70828" w:rsidRDefault="00D70828" w:rsidP="001024D6">
      <w:pPr>
        <w:spacing w:after="0" w:line="240" w:lineRule="auto"/>
      </w:pPr>
    </w:p>
    <w:p w14:paraId="492CC606" w14:textId="77777777" w:rsidR="002D6614" w:rsidRDefault="002D6614" w:rsidP="001024D6">
      <w:pPr>
        <w:spacing w:after="0" w:line="240" w:lineRule="auto"/>
      </w:pPr>
    </w:p>
    <w:p w14:paraId="071D72A8" w14:textId="77777777" w:rsidR="00D70828" w:rsidRDefault="00D70828" w:rsidP="001024D6">
      <w:pPr>
        <w:spacing w:after="0" w:line="240" w:lineRule="auto"/>
      </w:pPr>
    </w:p>
    <w:p w14:paraId="790947C8" w14:textId="479CCF2F" w:rsidR="00D70828" w:rsidRPr="001024D6" w:rsidRDefault="00D70828" w:rsidP="001024D6">
      <w:pPr>
        <w:spacing w:after="0" w:line="240" w:lineRule="auto"/>
      </w:pPr>
    </w:p>
    <w:sectPr w:rsidR="00D70828" w:rsidRPr="001024D6" w:rsidSect="00FD53AC">
      <w:footerReference w:type="default" r:id="rId202"/>
      <w:pgSz w:w="12240" w:h="15840"/>
      <w:pgMar w:top="720" w:right="720" w:bottom="720" w:left="720" w:header="720" w:footer="720" w:gutter="0"/>
      <w:pgNumType w:start="4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C7027" w14:textId="77777777" w:rsidR="009C12AE" w:rsidRDefault="009C12AE" w:rsidP="001F06E9">
      <w:pPr>
        <w:spacing w:after="0" w:line="240" w:lineRule="auto"/>
      </w:pPr>
      <w:r>
        <w:separator/>
      </w:r>
    </w:p>
  </w:endnote>
  <w:endnote w:type="continuationSeparator" w:id="0">
    <w:p w14:paraId="7F99C4DE" w14:textId="77777777" w:rsidR="009C12AE" w:rsidRDefault="009C12AE" w:rsidP="001F0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64591757"/>
      <w:docPartObj>
        <w:docPartGallery w:val="Page Numbers (Bottom of Page)"/>
        <w:docPartUnique/>
      </w:docPartObj>
    </w:sdtPr>
    <w:sdtEndPr>
      <w:rPr>
        <w:noProof/>
      </w:rPr>
    </w:sdtEndPr>
    <w:sdtContent>
      <w:p w14:paraId="095B9489" w14:textId="361B17D7" w:rsidR="00F61B7A" w:rsidRDefault="00F61B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38B7F6A" w14:textId="77777777" w:rsidR="00F61B7A" w:rsidRDefault="00F61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E06B7" w14:textId="77777777" w:rsidR="009C12AE" w:rsidRDefault="009C12AE" w:rsidP="001F06E9">
      <w:pPr>
        <w:spacing w:after="0" w:line="240" w:lineRule="auto"/>
      </w:pPr>
      <w:r>
        <w:separator/>
      </w:r>
    </w:p>
  </w:footnote>
  <w:footnote w:type="continuationSeparator" w:id="0">
    <w:p w14:paraId="78011604" w14:textId="77777777" w:rsidR="009C12AE" w:rsidRDefault="009C12AE" w:rsidP="001F06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F76F2"/>
    <w:multiLevelType w:val="hybridMultilevel"/>
    <w:tmpl w:val="77EC0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50412"/>
    <w:multiLevelType w:val="hybridMultilevel"/>
    <w:tmpl w:val="4BF214DA"/>
    <w:lvl w:ilvl="0" w:tplc="CE4CBAFE">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D0000F"/>
    <w:multiLevelType w:val="hybridMultilevel"/>
    <w:tmpl w:val="5EA42484"/>
    <w:lvl w:ilvl="0" w:tplc="97344EB8">
      <w:start w:val="1"/>
      <w:numFmt w:val="upperRoman"/>
      <w:suff w:val="space"/>
      <w:lvlText w:val="%1."/>
      <w:lvlJc w:val="left"/>
      <w:pPr>
        <w:ind w:left="360"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197669BA"/>
    <w:multiLevelType w:val="hybridMultilevel"/>
    <w:tmpl w:val="86B66310"/>
    <w:lvl w:ilvl="0" w:tplc="B6D0C844">
      <w:start w:val="1"/>
      <w:numFmt w:val="upperLetter"/>
      <w:suff w:val="space"/>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EB6F07"/>
    <w:multiLevelType w:val="multilevel"/>
    <w:tmpl w:val="63AC5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57459E"/>
    <w:multiLevelType w:val="hybridMultilevel"/>
    <w:tmpl w:val="1550EA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3E7752"/>
    <w:multiLevelType w:val="hybridMultilevel"/>
    <w:tmpl w:val="5B9273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96E6F"/>
    <w:multiLevelType w:val="multilevel"/>
    <w:tmpl w:val="04090027"/>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8" w15:restartNumberingAfterBreak="0">
    <w:nsid w:val="379D2FA9"/>
    <w:multiLevelType w:val="hybridMultilevel"/>
    <w:tmpl w:val="4322ED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702657"/>
    <w:multiLevelType w:val="hybridMultilevel"/>
    <w:tmpl w:val="32A676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87F24"/>
    <w:multiLevelType w:val="hybridMultilevel"/>
    <w:tmpl w:val="DDF82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72C52"/>
    <w:multiLevelType w:val="hybridMultilevel"/>
    <w:tmpl w:val="F7868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0A1439"/>
    <w:multiLevelType w:val="hybridMultilevel"/>
    <w:tmpl w:val="4F721EC6"/>
    <w:lvl w:ilvl="0" w:tplc="2610A012">
      <w:start w:val="1"/>
      <w:numFmt w:val="decimal"/>
      <w:suff w:val="space"/>
      <w:lvlText w:val="%1."/>
      <w:lvlJc w:val="left"/>
      <w:pPr>
        <w:ind w:left="360" w:firstLine="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8675AB"/>
    <w:multiLevelType w:val="hybridMultilevel"/>
    <w:tmpl w:val="52FABD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605880"/>
    <w:multiLevelType w:val="hybridMultilevel"/>
    <w:tmpl w:val="75C80E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E2567"/>
    <w:multiLevelType w:val="multilevel"/>
    <w:tmpl w:val="43F2270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67805FE1"/>
    <w:multiLevelType w:val="hybridMultilevel"/>
    <w:tmpl w:val="9D986A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9064CFE"/>
    <w:multiLevelType w:val="hybridMultilevel"/>
    <w:tmpl w:val="D1F4027A"/>
    <w:lvl w:ilvl="0" w:tplc="60FE8F08">
      <w:start w:val="1"/>
      <w:numFmt w:val="upperLetter"/>
      <w:suff w:val="space"/>
      <w:lvlText w:val="%1."/>
      <w:lvlJc w:val="left"/>
      <w:pPr>
        <w:ind w:left="360" w:firstLine="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6FD9193F"/>
    <w:multiLevelType w:val="multilevel"/>
    <w:tmpl w:val="8A5A169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932353931">
    <w:abstractNumId w:val="8"/>
  </w:num>
  <w:num w:numId="2" w16cid:durableId="1263342500">
    <w:abstractNumId w:val="5"/>
  </w:num>
  <w:num w:numId="3" w16cid:durableId="2051151766">
    <w:abstractNumId w:val="9"/>
  </w:num>
  <w:num w:numId="4" w16cid:durableId="60103585">
    <w:abstractNumId w:val="11"/>
  </w:num>
  <w:num w:numId="5" w16cid:durableId="41710931">
    <w:abstractNumId w:val="2"/>
  </w:num>
  <w:num w:numId="6" w16cid:durableId="1073507753">
    <w:abstractNumId w:val="17"/>
  </w:num>
  <w:num w:numId="7" w16cid:durableId="1831169914">
    <w:abstractNumId w:val="3"/>
  </w:num>
  <w:num w:numId="8" w16cid:durableId="46072762">
    <w:abstractNumId w:val="1"/>
  </w:num>
  <w:num w:numId="9" w16cid:durableId="2044789060">
    <w:abstractNumId w:val="12"/>
  </w:num>
  <w:num w:numId="10" w16cid:durableId="1952737874">
    <w:abstractNumId w:val="18"/>
  </w:num>
  <w:num w:numId="11" w16cid:durableId="1920290044">
    <w:abstractNumId w:val="15"/>
  </w:num>
  <w:num w:numId="12" w16cid:durableId="302657061">
    <w:abstractNumId w:val="4"/>
  </w:num>
  <w:num w:numId="13" w16cid:durableId="1707440560">
    <w:abstractNumId w:val="7"/>
  </w:num>
  <w:num w:numId="14" w16cid:durableId="1939635467">
    <w:abstractNumId w:val="16"/>
  </w:num>
  <w:num w:numId="15" w16cid:durableId="1478063006">
    <w:abstractNumId w:val="10"/>
  </w:num>
  <w:num w:numId="16" w16cid:durableId="146674947">
    <w:abstractNumId w:val="13"/>
  </w:num>
  <w:num w:numId="17" w16cid:durableId="1374035009">
    <w:abstractNumId w:val="14"/>
  </w:num>
  <w:num w:numId="18" w16cid:durableId="1825315833">
    <w:abstractNumId w:val="0"/>
  </w:num>
  <w:num w:numId="19" w16cid:durableId="1460973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6E9"/>
    <w:rsid w:val="00010715"/>
    <w:rsid w:val="00011C7D"/>
    <w:rsid w:val="00016621"/>
    <w:rsid w:val="00020A7D"/>
    <w:rsid w:val="000265DE"/>
    <w:rsid w:val="00030468"/>
    <w:rsid w:val="00037606"/>
    <w:rsid w:val="0003781D"/>
    <w:rsid w:val="000409B7"/>
    <w:rsid w:val="00041209"/>
    <w:rsid w:val="00042897"/>
    <w:rsid w:val="00043448"/>
    <w:rsid w:val="00046A65"/>
    <w:rsid w:val="000476A2"/>
    <w:rsid w:val="00060CA8"/>
    <w:rsid w:val="00077537"/>
    <w:rsid w:val="000866EF"/>
    <w:rsid w:val="00091000"/>
    <w:rsid w:val="000938C9"/>
    <w:rsid w:val="000966CD"/>
    <w:rsid w:val="00097976"/>
    <w:rsid w:val="000A2A40"/>
    <w:rsid w:val="000A6B72"/>
    <w:rsid w:val="000B0077"/>
    <w:rsid w:val="000B03F4"/>
    <w:rsid w:val="000C50AA"/>
    <w:rsid w:val="000C5304"/>
    <w:rsid w:val="000C707C"/>
    <w:rsid w:val="000D5308"/>
    <w:rsid w:val="000E2331"/>
    <w:rsid w:val="000E7AD5"/>
    <w:rsid w:val="000F3961"/>
    <w:rsid w:val="000F4044"/>
    <w:rsid w:val="001024D6"/>
    <w:rsid w:val="00107141"/>
    <w:rsid w:val="001261A1"/>
    <w:rsid w:val="0012642B"/>
    <w:rsid w:val="001420BB"/>
    <w:rsid w:val="00144CE8"/>
    <w:rsid w:val="00145E96"/>
    <w:rsid w:val="00146DAE"/>
    <w:rsid w:val="0016552A"/>
    <w:rsid w:val="00165764"/>
    <w:rsid w:val="0017054A"/>
    <w:rsid w:val="00183241"/>
    <w:rsid w:val="0019359E"/>
    <w:rsid w:val="001943F6"/>
    <w:rsid w:val="00197BBA"/>
    <w:rsid w:val="001A529A"/>
    <w:rsid w:val="001B26E3"/>
    <w:rsid w:val="001C3086"/>
    <w:rsid w:val="001C374E"/>
    <w:rsid w:val="001E3683"/>
    <w:rsid w:val="001E56BA"/>
    <w:rsid w:val="001E6143"/>
    <w:rsid w:val="001F06E9"/>
    <w:rsid w:val="001F32C0"/>
    <w:rsid w:val="00206B46"/>
    <w:rsid w:val="002369D5"/>
    <w:rsid w:val="00240A57"/>
    <w:rsid w:val="00246BD5"/>
    <w:rsid w:val="00252CFE"/>
    <w:rsid w:val="00274400"/>
    <w:rsid w:val="00275750"/>
    <w:rsid w:val="0028412E"/>
    <w:rsid w:val="00285262"/>
    <w:rsid w:val="002857A6"/>
    <w:rsid w:val="00286F70"/>
    <w:rsid w:val="0028734E"/>
    <w:rsid w:val="0029266E"/>
    <w:rsid w:val="002C2C0F"/>
    <w:rsid w:val="002C7CE5"/>
    <w:rsid w:val="002D2F0B"/>
    <w:rsid w:val="002D449C"/>
    <w:rsid w:val="002D6614"/>
    <w:rsid w:val="002D696B"/>
    <w:rsid w:val="002E3FA1"/>
    <w:rsid w:val="002E4005"/>
    <w:rsid w:val="002F0CEF"/>
    <w:rsid w:val="002F55CF"/>
    <w:rsid w:val="002F7735"/>
    <w:rsid w:val="00305963"/>
    <w:rsid w:val="0030742D"/>
    <w:rsid w:val="00312C57"/>
    <w:rsid w:val="00322D19"/>
    <w:rsid w:val="003328AC"/>
    <w:rsid w:val="003339F4"/>
    <w:rsid w:val="00336198"/>
    <w:rsid w:val="00340944"/>
    <w:rsid w:val="0034383C"/>
    <w:rsid w:val="003757A1"/>
    <w:rsid w:val="00380968"/>
    <w:rsid w:val="00387BDC"/>
    <w:rsid w:val="00390288"/>
    <w:rsid w:val="00393B99"/>
    <w:rsid w:val="003972AA"/>
    <w:rsid w:val="003A7357"/>
    <w:rsid w:val="003B64FE"/>
    <w:rsid w:val="003B6F5A"/>
    <w:rsid w:val="003B7410"/>
    <w:rsid w:val="003B7CCA"/>
    <w:rsid w:val="003C4BE6"/>
    <w:rsid w:val="003C5A57"/>
    <w:rsid w:val="003C67D9"/>
    <w:rsid w:val="003D40E4"/>
    <w:rsid w:val="003D41F9"/>
    <w:rsid w:val="003E532C"/>
    <w:rsid w:val="003F0147"/>
    <w:rsid w:val="003F7BA5"/>
    <w:rsid w:val="00413783"/>
    <w:rsid w:val="004165B3"/>
    <w:rsid w:val="004249E1"/>
    <w:rsid w:val="0043118E"/>
    <w:rsid w:val="00433E14"/>
    <w:rsid w:val="00434B97"/>
    <w:rsid w:val="00442C7A"/>
    <w:rsid w:val="00447EAE"/>
    <w:rsid w:val="004508F6"/>
    <w:rsid w:val="004517EE"/>
    <w:rsid w:val="00452D5C"/>
    <w:rsid w:val="00455A59"/>
    <w:rsid w:val="0047130D"/>
    <w:rsid w:val="00475382"/>
    <w:rsid w:val="00483948"/>
    <w:rsid w:val="004842BF"/>
    <w:rsid w:val="0048489F"/>
    <w:rsid w:val="00486A18"/>
    <w:rsid w:val="004A1ACD"/>
    <w:rsid w:val="004A3C8B"/>
    <w:rsid w:val="004B10CF"/>
    <w:rsid w:val="004B4277"/>
    <w:rsid w:val="004C6F01"/>
    <w:rsid w:val="004D15BA"/>
    <w:rsid w:val="004F4B55"/>
    <w:rsid w:val="00511BF5"/>
    <w:rsid w:val="00511FC5"/>
    <w:rsid w:val="00515DC3"/>
    <w:rsid w:val="00521A97"/>
    <w:rsid w:val="005262F7"/>
    <w:rsid w:val="00530E22"/>
    <w:rsid w:val="0053458B"/>
    <w:rsid w:val="00535CBD"/>
    <w:rsid w:val="0054086D"/>
    <w:rsid w:val="005447C9"/>
    <w:rsid w:val="00552A38"/>
    <w:rsid w:val="00554041"/>
    <w:rsid w:val="0055677D"/>
    <w:rsid w:val="005577BF"/>
    <w:rsid w:val="005632BE"/>
    <w:rsid w:val="005638C4"/>
    <w:rsid w:val="0058641B"/>
    <w:rsid w:val="005875CA"/>
    <w:rsid w:val="005938A4"/>
    <w:rsid w:val="005942C1"/>
    <w:rsid w:val="0059530C"/>
    <w:rsid w:val="005A4333"/>
    <w:rsid w:val="005A6E8D"/>
    <w:rsid w:val="005B6F96"/>
    <w:rsid w:val="005C194A"/>
    <w:rsid w:val="005C4B55"/>
    <w:rsid w:val="005E2B3E"/>
    <w:rsid w:val="005E798F"/>
    <w:rsid w:val="005F4014"/>
    <w:rsid w:val="006001AB"/>
    <w:rsid w:val="0060092C"/>
    <w:rsid w:val="00610306"/>
    <w:rsid w:val="00614B20"/>
    <w:rsid w:val="00615663"/>
    <w:rsid w:val="006159EF"/>
    <w:rsid w:val="006246AF"/>
    <w:rsid w:val="00631BD3"/>
    <w:rsid w:val="006321C1"/>
    <w:rsid w:val="00634A56"/>
    <w:rsid w:val="00645F7C"/>
    <w:rsid w:val="00647004"/>
    <w:rsid w:val="00656E4F"/>
    <w:rsid w:val="00662A34"/>
    <w:rsid w:val="006666CE"/>
    <w:rsid w:val="006703BA"/>
    <w:rsid w:val="00676083"/>
    <w:rsid w:val="00681324"/>
    <w:rsid w:val="00683DDB"/>
    <w:rsid w:val="00691F20"/>
    <w:rsid w:val="0069494B"/>
    <w:rsid w:val="006A572F"/>
    <w:rsid w:val="006A7D7A"/>
    <w:rsid w:val="006C43FD"/>
    <w:rsid w:val="006C551C"/>
    <w:rsid w:val="006C67CB"/>
    <w:rsid w:val="006E022B"/>
    <w:rsid w:val="006E35FF"/>
    <w:rsid w:val="006E6E31"/>
    <w:rsid w:val="006F0978"/>
    <w:rsid w:val="006F0C5E"/>
    <w:rsid w:val="007050B1"/>
    <w:rsid w:val="007157E6"/>
    <w:rsid w:val="00726394"/>
    <w:rsid w:val="00727516"/>
    <w:rsid w:val="00733A00"/>
    <w:rsid w:val="007402CD"/>
    <w:rsid w:val="0074249B"/>
    <w:rsid w:val="00746C23"/>
    <w:rsid w:val="00751872"/>
    <w:rsid w:val="00762F06"/>
    <w:rsid w:val="00765A37"/>
    <w:rsid w:val="00774551"/>
    <w:rsid w:val="0078448F"/>
    <w:rsid w:val="00784C46"/>
    <w:rsid w:val="00785273"/>
    <w:rsid w:val="0078532A"/>
    <w:rsid w:val="007915D1"/>
    <w:rsid w:val="007925D0"/>
    <w:rsid w:val="007A416E"/>
    <w:rsid w:val="007B0FF1"/>
    <w:rsid w:val="007B6D0F"/>
    <w:rsid w:val="007C49AE"/>
    <w:rsid w:val="007D6647"/>
    <w:rsid w:val="007E152E"/>
    <w:rsid w:val="007F255B"/>
    <w:rsid w:val="0081113D"/>
    <w:rsid w:val="008129E1"/>
    <w:rsid w:val="008151C2"/>
    <w:rsid w:val="00833EBF"/>
    <w:rsid w:val="00836872"/>
    <w:rsid w:val="00851819"/>
    <w:rsid w:val="008542C5"/>
    <w:rsid w:val="00855C23"/>
    <w:rsid w:val="00861083"/>
    <w:rsid w:val="0087362A"/>
    <w:rsid w:val="008752FB"/>
    <w:rsid w:val="008761C5"/>
    <w:rsid w:val="00877226"/>
    <w:rsid w:val="008802F8"/>
    <w:rsid w:val="008906A0"/>
    <w:rsid w:val="008913DF"/>
    <w:rsid w:val="00896E07"/>
    <w:rsid w:val="008A6894"/>
    <w:rsid w:val="008A77E5"/>
    <w:rsid w:val="008B5E50"/>
    <w:rsid w:val="008C6548"/>
    <w:rsid w:val="008D399B"/>
    <w:rsid w:val="008D4262"/>
    <w:rsid w:val="008D6C2A"/>
    <w:rsid w:val="008E6D75"/>
    <w:rsid w:val="008E7A0B"/>
    <w:rsid w:val="008F0ACE"/>
    <w:rsid w:val="008F12B8"/>
    <w:rsid w:val="008F5EAA"/>
    <w:rsid w:val="00903008"/>
    <w:rsid w:val="00916245"/>
    <w:rsid w:val="00932634"/>
    <w:rsid w:val="00933EF5"/>
    <w:rsid w:val="00935C3E"/>
    <w:rsid w:val="00935C96"/>
    <w:rsid w:val="00936314"/>
    <w:rsid w:val="00940977"/>
    <w:rsid w:val="00943DAA"/>
    <w:rsid w:val="00944B1C"/>
    <w:rsid w:val="00954FFB"/>
    <w:rsid w:val="0095529F"/>
    <w:rsid w:val="0095736C"/>
    <w:rsid w:val="00963010"/>
    <w:rsid w:val="0096733B"/>
    <w:rsid w:val="009722B2"/>
    <w:rsid w:val="0097629F"/>
    <w:rsid w:val="0099780E"/>
    <w:rsid w:val="009C12AE"/>
    <w:rsid w:val="009C67BB"/>
    <w:rsid w:val="009C79BE"/>
    <w:rsid w:val="009D5D46"/>
    <w:rsid w:val="009D66AD"/>
    <w:rsid w:val="009D7507"/>
    <w:rsid w:val="009F3EBA"/>
    <w:rsid w:val="009F4211"/>
    <w:rsid w:val="009F4236"/>
    <w:rsid w:val="009F6A6C"/>
    <w:rsid w:val="00A12BA8"/>
    <w:rsid w:val="00A37A4F"/>
    <w:rsid w:val="00A437C2"/>
    <w:rsid w:val="00A44996"/>
    <w:rsid w:val="00A45951"/>
    <w:rsid w:val="00A508D8"/>
    <w:rsid w:val="00A515B2"/>
    <w:rsid w:val="00A54FA4"/>
    <w:rsid w:val="00A71C2D"/>
    <w:rsid w:val="00A82EFA"/>
    <w:rsid w:val="00A83878"/>
    <w:rsid w:val="00A85B86"/>
    <w:rsid w:val="00A9205D"/>
    <w:rsid w:val="00A95C0B"/>
    <w:rsid w:val="00AA0E92"/>
    <w:rsid w:val="00AA146A"/>
    <w:rsid w:val="00AA7909"/>
    <w:rsid w:val="00AB3E8E"/>
    <w:rsid w:val="00AB5B9E"/>
    <w:rsid w:val="00AB654B"/>
    <w:rsid w:val="00AB7D51"/>
    <w:rsid w:val="00AF4AF3"/>
    <w:rsid w:val="00B00BDD"/>
    <w:rsid w:val="00B0185C"/>
    <w:rsid w:val="00B05E6B"/>
    <w:rsid w:val="00B11DF1"/>
    <w:rsid w:val="00B12666"/>
    <w:rsid w:val="00B159E0"/>
    <w:rsid w:val="00B21AED"/>
    <w:rsid w:val="00B22D78"/>
    <w:rsid w:val="00B24544"/>
    <w:rsid w:val="00B24BCD"/>
    <w:rsid w:val="00B26BFE"/>
    <w:rsid w:val="00B2797A"/>
    <w:rsid w:val="00B30AB4"/>
    <w:rsid w:val="00B51ACC"/>
    <w:rsid w:val="00B53CEC"/>
    <w:rsid w:val="00B57C96"/>
    <w:rsid w:val="00B62148"/>
    <w:rsid w:val="00B74C8F"/>
    <w:rsid w:val="00B81F98"/>
    <w:rsid w:val="00B966CA"/>
    <w:rsid w:val="00B96E16"/>
    <w:rsid w:val="00BA71B9"/>
    <w:rsid w:val="00BB3317"/>
    <w:rsid w:val="00BB33E8"/>
    <w:rsid w:val="00BC1C73"/>
    <w:rsid w:val="00BC1D25"/>
    <w:rsid w:val="00BC3EA8"/>
    <w:rsid w:val="00BC5027"/>
    <w:rsid w:val="00BE3478"/>
    <w:rsid w:val="00BE6C1A"/>
    <w:rsid w:val="00BF116D"/>
    <w:rsid w:val="00C004FD"/>
    <w:rsid w:val="00C11F6A"/>
    <w:rsid w:val="00C1453F"/>
    <w:rsid w:val="00C175A3"/>
    <w:rsid w:val="00C221EE"/>
    <w:rsid w:val="00C25272"/>
    <w:rsid w:val="00C2584E"/>
    <w:rsid w:val="00C40698"/>
    <w:rsid w:val="00C53513"/>
    <w:rsid w:val="00C558DE"/>
    <w:rsid w:val="00C63252"/>
    <w:rsid w:val="00C7782C"/>
    <w:rsid w:val="00C939A3"/>
    <w:rsid w:val="00C9406C"/>
    <w:rsid w:val="00C96C76"/>
    <w:rsid w:val="00CA342A"/>
    <w:rsid w:val="00CB587C"/>
    <w:rsid w:val="00CB5B55"/>
    <w:rsid w:val="00CD1408"/>
    <w:rsid w:val="00CD3320"/>
    <w:rsid w:val="00CD3C34"/>
    <w:rsid w:val="00CD3EA9"/>
    <w:rsid w:val="00CF10F0"/>
    <w:rsid w:val="00CF3383"/>
    <w:rsid w:val="00CF6911"/>
    <w:rsid w:val="00D040B9"/>
    <w:rsid w:val="00D077F1"/>
    <w:rsid w:val="00D21A49"/>
    <w:rsid w:val="00D2370A"/>
    <w:rsid w:val="00D26316"/>
    <w:rsid w:val="00D276F2"/>
    <w:rsid w:val="00D469AA"/>
    <w:rsid w:val="00D52207"/>
    <w:rsid w:val="00D60B83"/>
    <w:rsid w:val="00D70828"/>
    <w:rsid w:val="00D71C51"/>
    <w:rsid w:val="00D81436"/>
    <w:rsid w:val="00D87480"/>
    <w:rsid w:val="00DA17DB"/>
    <w:rsid w:val="00DB05D0"/>
    <w:rsid w:val="00DB19AE"/>
    <w:rsid w:val="00DC3F1E"/>
    <w:rsid w:val="00DC7452"/>
    <w:rsid w:val="00DD1B7B"/>
    <w:rsid w:val="00DD2A83"/>
    <w:rsid w:val="00DD6888"/>
    <w:rsid w:val="00DE0A06"/>
    <w:rsid w:val="00DF145C"/>
    <w:rsid w:val="00DF34AB"/>
    <w:rsid w:val="00DF3FAA"/>
    <w:rsid w:val="00E02DEE"/>
    <w:rsid w:val="00E046E2"/>
    <w:rsid w:val="00E12076"/>
    <w:rsid w:val="00E13509"/>
    <w:rsid w:val="00E2027D"/>
    <w:rsid w:val="00E22F77"/>
    <w:rsid w:val="00E3578F"/>
    <w:rsid w:val="00E36AF0"/>
    <w:rsid w:val="00E41BA5"/>
    <w:rsid w:val="00E42114"/>
    <w:rsid w:val="00E42CA6"/>
    <w:rsid w:val="00E604B0"/>
    <w:rsid w:val="00E63040"/>
    <w:rsid w:val="00E74EF1"/>
    <w:rsid w:val="00E76AA2"/>
    <w:rsid w:val="00E91351"/>
    <w:rsid w:val="00EA0B05"/>
    <w:rsid w:val="00EA3EC8"/>
    <w:rsid w:val="00EB2E27"/>
    <w:rsid w:val="00EB40F0"/>
    <w:rsid w:val="00EC75EC"/>
    <w:rsid w:val="00ED3611"/>
    <w:rsid w:val="00ED46BD"/>
    <w:rsid w:val="00EE21DE"/>
    <w:rsid w:val="00EE3CDC"/>
    <w:rsid w:val="00EF0309"/>
    <w:rsid w:val="00EF4313"/>
    <w:rsid w:val="00F0181D"/>
    <w:rsid w:val="00F02C91"/>
    <w:rsid w:val="00F22822"/>
    <w:rsid w:val="00F23E86"/>
    <w:rsid w:val="00F363FB"/>
    <w:rsid w:val="00F51907"/>
    <w:rsid w:val="00F57C1C"/>
    <w:rsid w:val="00F57C95"/>
    <w:rsid w:val="00F57EE2"/>
    <w:rsid w:val="00F61B7A"/>
    <w:rsid w:val="00F70B23"/>
    <w:rsid w:val="00F80CF8"/>
    <w:rsid w:val="00F83392"/>
    <w:rsid w:val="00F92D4A"/>
    <w:rsid w:val="00FA0095"/>
    <w:rsid w:val="00FB0804"/>
    <w:rsid w:val="00FB272D"/>
    <w:rsid w:val="00FC20F1"/>
    <w:rsid w:val="00FD223E"/>
    <w:rsid w:val="00FD4130"/>
    <w:rsid w:val="00FD53AC"/>
    <w:rsid w:val="00FD73BE"/>
    <w:rsid w:val="00FD79A0"/>
    <w:rsid w:val="00FE05A5"/>
    <w:rsid w:val="00FE3957"/>
    <w:rsid w:val="00FE3F2F"/>
    <w:rsid w:val="00FE6001"/>
    <w:rsid w:val="00FF124E"/>
    <w:rsid w:val="00FF583D"/>
    <w:rsid w:val="00FF6927"/>
    <w:rsid w:val="00FF7138"/>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E194F"/>
  <w15:chartTrackingRefBased/>
  <w15:docId w15:val="{5818C918-BBF4-41D9-B5F2-A2CE19A1D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C8B"/>
    <w:pPr>
      <w:keepNext/>
      <w:keepLines/>
      <w:numPr>
        <w:numId w:val="13"/>
      </w:numPr>
      <w:spacing w:after="0" w:line="240" w:lineRule="auto"/>
      <w:outlineLvl w:val="0"/>
    </w:pPr>
    <w:rPr>
      <w:rFonts w:asciiTheme="majorHAnsi" w:eastAsiaTheme="majorEastAsia" w:hAnsiTheme="majorHAnsi"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E9"/>
  </w:style>
  <w:style w:type="paragraph" w:styleId="Footer">
    <w:name w:val="footer"/>
    <w:basedOn w:val="Normal"/>
    <w:link w:val="FooterChar"/>
    <w:uiPriority w:val="99"/>
    <w:unhideWhenUsed/>
    <w:rsid w:val="001F0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E9"/>
  </w:style>
  <w:style w:type="paragraph" w:styleId="ListParagraph">
    <w:name w:val="List Paragraph"/>
    <w:basedOn w:val="Normal"/>
    <w:uiPriority w:val="34"/>
    <w:qFormat/>
    <w:rsid w:val="001F06E9"/>
    <w:pPr>
      <w:ind w:left="720"/>
      <w:contextualSpacing/>
    </w:pPr>
  </w:style>
  <w:style w:type="character" w:styleId="Hyperlink">
    <w:name w:val="Hyperlink"/>
    <w:basedOn w:val="DefaultParagraphFont"/>
    <w:uiPriority w:val="99"/>
    <w:unhideWhenUsed/>
    <w:rsid w:val="00511BF5"/>
    <w:rPr>
      <w:color w:val="0563C1" w:themeColor="hyperlink"/>
      <w:u w:val="single"/>
    </w:rPr>
  </w:style>
  <w:style w:type="character" w:styleId="UnresolvedMention">
    <w:name w:val="Unresolved Mention"/>
    <w:basedOn w:val="DefaultParagraphFont"/>
    <w:uiPriority w:val="99"/>
    <w:semiHidden/>
    <w:unhideWhenUsed/>
    <w:rsid w:val="00511BF5"/>
    <w:rPr>
      <w:color w:val="605E5C"/>
      <w:shd w:val="clear" w:color="auto" w:fill="E1DFDD"/>
    </w:rPr>
  </w:style>
  <w:style w:type="character" w:styleId="FollowedHyperlink">
    <w:name w:val="FollowedHyperlink"/>
    <w:basedOn w:val="DefaultParagraphFont"/>
    <w:uiPriority w:val="99"/>
    <w:semiHidden/>
    <w:unhideWhenUsed/>
    <w:rsid w:val="00B53CEC"/>
    <w:rPr>
      <w:color w:val="954F72" w:themeColor="followedHyperlink"/>
      <w:u w:val="single"/>
    </w:rPr>
  </w:style>
  <w:style w:type="table" w:styleId="TableGrid">
    <w:name w:val="Table Grid"/>
    <w:basedOn w:val="TableNormal"/>
    <w:uiPriority w:val="39"/>
    <w:rsid w:val="00935C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321C1"/>
    <w:pPr>
      <w:spacing w:after="0" w:line="240" w:lineRule="auto"/>
    </w:pPr>
    <w:rPr>
      <w:rFonts w:ascii="Liberation Serif" w:eastAsia="NSimSun" w:hAnsi="Liberation Serif" w:cs="Arial"/>
      <w:kern w:val="2"/>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setskphrase">
    <w:name w:val="ssetskphrase"/>
    <w:basedOn w:val="Normal"/>
    <w:rsid w:val="00286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A3C8B"/>
    <w:rPr>
      <w:rFonts w:asciiTheme="majorHAnsi" w:eastAsiaTheme="majorEastAsia" w:hAnsiTheme="majorHAnsi" w:cstheme="majorBidi"/>
      <w:b/>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41374">
      <w:bodyDiv w:val="1"/>
      <w:marLeft w:val="0"/>
      <w:marRight w:val="0"/>
      <w:marTop w:val="0"/>
      <w:marBottom w:val="0"/>
      <w:divBdr>
        <w:top w:val="none" w:sz="0" w:space="0" w:color="auto"/>
        <w:left w:val="none" w:sz="0" w:space="0" w:color="auto"/>
        <w:bottom w:val="none" w:sz="0" w:space="0" w:color="auto"/>
        <w:right w:val="none" w:sz="0" w:space="0" w:color="auto"/>
      </w:divBdr>
    </w:div>
    <w:div w:id="636958030">
      <w:bodyDiv w:val="1"/>
      <w:marLeft w:val="0"/>
      <w:marRight w:val="0"/>
      <w:marTop w:val="0"/>
      <w:marBottom w:val="0"/>
      <w:divBdr>
        <w:top w:val="none" w:sz="0" w:space="0" w:color="auto"/>
        <w:left w:val="none" w:sz="0" w:space="0" w:color="auto"/>
        <w:bottom w:val="none" w:sz="0" w:space="0" w:color="auto"/>
        <w:right w:val="none" w:sz="0" w:space="0" w:color="auto"/>
      </w:divBdr>
    </w:div>
    <w:div w:id="720640922">
      <w:bodyDiv w:val="1"/>
      <w:marLeft w:val="0"/>
      <w:marRight w:val="0"/>
      <w:marTop w:val="0"/>
      <w:marBottom w:val="0"/>
      <w:divBdr>
        <w:top w:val="none" w:sz="0" w:space="0" w:color="auto"/>
        <w:left w:val="none" w:sz="0" w:space="0" w:color="auto"/>
        <w:bottom w:val="none" w:sz="0" w:space="0" w:color="auto"/>
        <w:right w:val="none" w:sz="0" w:space="0" w:color="auto"/>
      </w:divBdr>
      <w:divsChild>
        <w:div w:id="762797929">
          <w:marLeft w:val="-108"/>
          <w:marRight w:val="-108"/>
          <w:marTop w:val="0"/>
          <w:marBottom w:val="240"/>
          <w:divBdr>
            <w:top w:val="single" w:sz="6" w:space="5" w:color="000000"/>
            <w:left w:val="single" w:sz="6" w:space="5" w:color="000000"/>
            <w:bottom w:val="single" w:sz="6" w:space="5" w:color="000000"/>
            <w:right w:val="single" w:sz="6" w:space="5" w:color="000000"/>
          </w:divBdr>
        </w:div>
        <w:div w:id="1671642933">
          <w:marLeft w:val="480"/>
          <w:marRight w:val="0"/>
          <w:marTop w:val="240"/>
          <w:marBottom w:val="240"/>
          <w:divBdr>
            <w:top w:val="none" w:sz="0" w:space="0" w:color="auto"/>
            <w:left w:val="none" w:sz="0" w:space="0" w:color="auto"/>
            <w:bottom w:val="none" w:sz="0" w:space="0" w:color="auto"/>
            <w:right w:val="none" w:sz="0" w:space="0" w:color="auto"/>
          </w:divBdr>
          <w:divsChild>
            <w:div w:id="868882066">
              <w:marLeft w:val="480"/>
              <w:marRight w:val="0"/>
              <w:marTop w:val="240"/>
              <w:marBottom w:val="240"/>
              <w:divBdr>
                <w:top w:val="none" w:sz="0" w:space="0" w:color="auto"/>
                <w:left w:val="none" w:sz="0" w:space="0" w:color="auto"/>
                <w:bottom w:val="none" w:sz="0" w:space="0" w:color="auto"/>
                <w:right w:val="none" w:sz="0" w:space="0" w:color="auto"/>
              </w:divBdr>
            </w:div>
            <w:div w:id="1752000145">
              <w:marLeft w:val="480"/>
              <w:marRight w:val="0"/>
              <w:marTop w:val="240"/>
              <w:marBottom w:val="240"/>
              <w:divBdr>
                <w:top w:val="none" w:sz="0" w:space="0" w:color="auto"/>
                <w:left w:val="none" w:sz="0" w:space="0" w:color="auto"/>
                <w:bottom w:val="none" w:sz="0" w:space="0" w:color="auto"/>
                <w:right w:val="none" w:sz="0" w:space="0" w:color="auto"/>
              </w:divBdr>
            </w:div>
          </w:divsChild>
        </w:div>
      </w:divsChild>
    </w:div>
    <w:div w:id="890002445">
      <w:bodyDiv w:val="1"/>
      <w:marLeft w:val="0"/>
      <w:marRight w:val="0"/>
      <w:marTop w:val="0"/>
      <w:marBottom w:val="0"/>
      <w:divBdr>
        <w:top w:val="none" w:sz="0" w:space="0" w:color="auto"/>
        <w:left w:val="none" w:sz="0" w:space="0" w:color="auto"/>
        <w:bottom w:val="none" w:sz="0" w:space="0" w:color="auto"/>
        <w:right w:val="none" w:sz="0" w:space="0" w:color="auto"/>
      </w:divBdr>
    </w:div>
    <w:div w:id="1131248070">
      <w:bodyDiv w:val="1"/>
      <w:marLeft w:val="0"/>
      <w:marRight w:val="0"/>
      <w:marTop w:val="0"/>
      <w:marBottom w:val="0"/>
      <w:divBdr>
        <w:top w:val="none" w:sz="0" w:space="0" w:color="auto"/>
        <w:left w:val="none" w:sz="0" w:space="0" w:color="auto"/>
        <w:bottom w:val="none" w:sz="0" w:space="0" w:color="auto"/>
        <w:right w:val="none" w:sz="0" w:space="0" w:color="auto"/>
      </w:divBdr>
    </w:div>
    <w:div w:id="13108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swordsearcher://bible/isa25.1-5" TargetMode="External"/><Relationship Id="rId21" Type="http://schemas.openxmlformats.org/officeDocument/2006/relationships/hyperlink" Target="swordsearcher://bible/isa2" TargetMode="External"/><Relationship Id="rId42" Type="http://schemas.openxmlformats.org/officeDocument/2006/relationships/hyperlink" Target="swordsearcher://bible/isa37:32-38" TargetMode="External"/><Relationship Id="rId63" Type="http://schemas.openxmlformats.org/officeDocument/2006/relationships/hyperlink" Target="swordsearcher://bible/Isaiah16.5" TargetMode="External"/><Relationship Id="rId84" Type="http://schemas.openxmlformats.org/officeDocument/2006/relationships/hyperlink" Target="swordsearcher://bible/2kings18-19" TargetMode="External"/><Relationship Id="rId138" Type="http://schemas.openxmlformats.org/officeDocument/2006/relationships/hyperlink" Target="swordsearcher://bible/isa37:32-38" TargetMode="External"/><Relationship Id="rId159" Type="http://schemas.openxmlformats.org/officeDocument/2006/relationships/hyperlink" Target="swordsearcher://bible/2kings18-19" TargetMode="External"/><Relationship Id="rId170" Type="http://schemas.openxmlformats.org/officeDocument/2006/relationships/hyperlink" Target="swordsearcher://bible/isa23" TargetMode="External"/><Relationship Id="rId191" Type="http://schemas.openxmlformats.org/officeDocument/2006/relationships/hyperlink" Target="swordsearcher://bible/isa27.5" TargetMode="External"/><Relationship Id="rId196" Type="http://schemas.openxmlformats.org/officeDocument/2006/relationships/hyperlink" Target="swordsearcher://bible/de32.21" TargetMode="External"/><Relationship Id="rId200" Type="http://schemas.openxmlformats.org/officeDocument/2006/relationships/hyperlink" Target="swordsearcher://bible/acts15.14-18" TargetMode="External"/><Relationship Id="rId16" Type="http://schemas.openxmlformats.org/officeDocument/2006/relationships/hyperlink" Target="swordsearcher://bible/lu4:16-21" TargetMode="External"/><Relationship Id="rId107" Type="http://schemas.openxmlformats.org/officeDocument/2006/relationships/hyperlink" Target="swordsearcher://bible/isa24.5-6" TargetMode="External"/><Relationship Id="rId11" Type="http://schemas.openxmlformats.org/officeDocument/2006/relationships/hyperlink" Target="swordsearcher://bible/ex12-15" TargetMode="External"/><Relationship Id="rId32" Type="http://schemas.openxmlformats.org/officeDocument/2006/relationships/hyperlink" Target="swordsearcher://bible/isa9.8-16" TargetMode="External"/><Relationship Id="rId37" Type="http://schemas.openxmlformats.org/officeDocument/2006/relationships/hyperlink" Target="swordsearcher://bible/isa27.12-13" TargetMode="External"/><Relationship Id="rId53" Type="http://schemas.openxmlformats.org/officeDocument/2006/relationships/hyperlink" Target="swordsearcher://bible/Isa11.10-14" TargetMode="External"/><Relationship Id="rId58" Type="http://schemas.openxmlformats.org/officeDocument/2006/relationships/hyperlink" Target="swordsearcher://bible/isa16.1-4" TargetMode="External"/><Relationship Id="rId74" Type="http://schemas.openxmlformats.org/officeDocument/2006/relationships/hyperlink" Target="swordsearcher://bible/dan11" TargetMode="External"/><Relationship Id="rId79" Type="http://schemas.openxmlformats.org/officeDocument/2006/relationships/hyperlink" Target="swordsearcher://bible/isa17.9" TargetMode="External"/><Relationship Id="rId102" Type="http://schemas.openxmlformats.org/officeDocument/2006/relationships/hyperlink" Target="swordsearcher://bible/isa63" TargetMode="External"/><Relationship Id="rId123" Type="http://schemas.openxmlformats.org/officeDocument/2006/relationships/hyperlink" Target="swordsearcher://bible/isa16" TargetMode="External"/><Relationship Id="rId128" Type="http://schemas.openxmlformats.org/officeDocument/2006/relationships/hyperlink" Target="swordsearcher://bible/isa39" TargetMode="External"/><Relationship Id="rId144" Type="http://schemas.openxmlformats.org/officeDocument/2006/relationships/hyperlink" Target="swordsearcher://bible/ezekiel25.15-17" TargetMode="External"/><Relationship Id="rId149" Type="http://schemas.openxmlformats.org/officeDocument/2006/relationships/hyperlink" Target="swordsearcher://bible/Da11.36-41" TargetMode="External"/><Relationship Id="rId5" Type="http://schemas.openxmlformats.org/officeDocument/2006/relationships/footnotes" Target="footnotes.xml"/><Relationship Id="rId90" Type="http://schemas.openxmlformats.org/officeDocument/2006/relationships/hyperlink" Target="swordsearcher://bible/rev18" TargetMode="External"/><Relationship Id="rId95" Type="http://schemas.openxmlformats.org/officeDocument/2006/relationships/hyperlink" Target="swordsearcher://bible/isa22.22-25" TargetMode="External"/><Relationship Id="rId160" Type="http://schemas.openxmlformats.org/officeDocument/2006/relationships/hyperlink" Target="swordsearcher://bible/isa21.1-10" TargetMode="External"/><Relationship Id="rId165" Type="http://schemas.openxmlformats.org/officeDocument/2006/relationships/hyperlink" Target="swordsearcher://bible/obadiah" TargetMode="External"/><Relationship Id="rId181" Type="http://schemas.openxmlformats.org/officeDocument/2006/relationships/hyperlink" Target="swordsearcher://bible/isa26.10-12" TargetMode="External"/><Relationship Id="rId186" Type="http://schemas.openxmlformats.org/officeDocument/2006/relationships/hyperlink" Target="swordsearcher://bible/isa26.19" TargetMode="External"/><Relationship Id="rId22" Type="http://schemas.openxmlformats.org/officeDocument/2006/relationships/hyperlink" Target="swordsearcher://bible/isa5.1-6" TargetMode="External"/><Relationship Id="rId27" Type="http://schemas.openxmlformats.org/officeDocument/2006/relationships/hyperlink" Target="swordsearcher://bible/isa7.10-16" TargetMode="External"/><Relationship Id="rId43" Type="http://schemas.openxmlformats.org/officeDocument/2006/relationships/hyperlink" Target="swordsearcher://bible/isa10.12" TargetMode="External"/><Relationship Id="rId48" Type="http://schemas.openxmlformats.org/officeDocument/2006/relationships/hyperlink" Target="swordsearcher://bible/Am2.1-3" TargetMode="External"/><Relationship Id="rId64" Type="http://schemas.openxmlformats.org/officeDocument/2006/relationships/hyperlink" Target="swordsearcher://bible/Isaiah16.6-14" TargetMode="External"/><Relationship Id="rId69" Type="http://schemas.openxmlformats.org/officeDocument/2006/relationships/hyperlink" Target="swordsearcher://bible/Isa11.10-14" TargetMode="External"/><Relationship Id="rId113" Type="http://schemas.openxmlformats.org/officeDocument/2006/relationships/hyperlink" Target="swordsearcher://bible/rev7" TargetMode="External"/><Relationship Id="rId118" Type="http://schemas.openxmlformats.org/officeDocument/2006/relationships/hyperlink" Target="swordsearcher://bible/isa25.6-7" TargetMode="External"/><Relationship Id="rId134" Type="http://schemas.openxmlformats.org/officeDocument/2006/relationships/hyperlink" Target="swordsearcher://bible/ezekiel36-37" TargetMode="External"/><Relationship Id="rId139" Type="http://schemas.openxmlformats.org/officeDocument/2006/relationships/hyperlink" Target="swordsearcher://bible/isa10.12" TargetMode="External"/><Relationship Id="rId80" Type="http://schemas.openxmlformats.org/officeDocument/2006/relationships/hyperlink" Target="swordsearcher://bible/isa17.10-14" TargetMode="External"/><Relationship Id="rId85" Type="http://schemas.openxmlformats.org/officeDocument/2006/relationships/hyperlink" Target="swordsearcher://bible/isa19.1-3" TargetMode="External"/><Relationship Id="rId150" Type="http://schemas.openxmlformats.org/officeDocument/2006/relationships/hyperlink" Target="swordsearcher://bible/Isa25.6-12" TargetMode="External"/><Relationship Id="rId155" Type="http://schemas.openxmlformats.org/officeDocument/2006/relationships/hyperlink" Target="swordsearcher://bible/isa18" TargetMode="External"/><Relationship Id="rId171" Type="http://schemas.openxmlformats.org/officeDocument/2006/relationships/hyperlink" Target="swordsearcher://bible/ezekiel26-28" TargetMode="External"/><Relationship Id="rId176" Type="http://schemas.openxmlformats.org/officeDocument/2006/relationships/hyperlink" Target="swordsearcher://bible/isa26-27" TargetMode="External"/><Relationship Id="rId192" Type="http://schemas.openxmlformats.org/officeDocument/2006/relationships/hyperlink" Target="swordsearcher://bible/matt24.31" TargetMode="External"/><Relationship Id="rId197" Type="http://schemas.openxmlformats.org/officeDocument/2006/relationships/hyperlink" Target="swordsearcher://bible/2sam6.17" TargetMode="External"/><Relationship Id="rId201" Type="http://schemas.openxmlformats.org/officeDocument/2006/relationships/hyperlink" Target="swordsearcher://bible/romans11" TargetMode="External"/><Relationship Id="rId12" Type="http://schemas.openxmlformats.org/officeDocument/2006/relationships/hyperlink" Target="swordsearcher://bible/judges.4-5" TargetMode="External"/><Relationship Id="rId17" Type="http://schemas.openxmlformats.org/officeDocument/2006/relationships/hyperlink" Target="swordsearcher://bible/isa61.1-2" TargetMode="External"/><Relationship Id="rId33" Type="http://schemas.openxmlformats.org/officeDocument/2006/relationships/hyperlink" Target="swordsearcher://bible/isa10.5-11" TargetMode="External"/><Relationship Id="rId38" Type="http://schemas.openxmlformats.org/officeDocument/2006/relationships/hyperlink" Target="swordsearcher://bible/isa13.1-8" TargetMode="External"/><Relationship Id="rId59" Type="http://schemas.openxmlformats.org/officeDocument/2006/relationships/hyperlink" Target="swordsearcher://bible/ruth" TargetMode="External"/><Relationship Id="rId103" Type="http://schemas.openxmlformats.org/officeDocument/2006/relationships/hyperlink" Target="swordsearcher://bible/dan11-12" TargetMode="External"/><Relationship Id="rId108" Type="http://schemas.openxmlformats.org/officeDocument/2006/relationships/hyperlink" Target="swordsearcher://bible/isa24.7-12" TargetMode="External"/><Relationship Id="rId124" Type="http://schemas.openxmlformats.org/officeDocument/2006/relationships/hyperlink" Target="swordsearcher://bible/isa13.1-8" TargetMode="External"/><Relationship Id="rId129" Type="http://schemas.openxmlformats.org/officeDocument/2006/relationships/hyperlink" Target="swordsearcher://bible/isa44-45" TargetMode="External"/><Relationship Id="rId54" Type="http://schemas.openxmlformats.org/officeDocument/2006/relationships/hyperlink" Target="swordsearcher://bible/Da11.36-41" TargetMode="External"/><Relationship Id="rId70" Type="http://schemas.openxmlformats.org/officeDocument/2006/relationships/hyperlink" Target="swordsearcher://bible/isa17.1-2" TargetMode="External"/><Relationship Id="rId75" Type="http://schemas.openxmlformats.org/officeDocument/2006/relationships/hyperlink" Target="swordsearcher://bible/ezekiel37-39" TargetMode="External"/><Relationship Id="rId91" Type="http://schemas.openxmlformats.org/officeDocument/2006/relationships/hyperlink" Target="swordsearcher://bible/isa21.11-12" TargetMode="External"/><Relationship Id="rId96" Type="http://schemas.openxmlformats.org/officeDocument/2006/relationships/hyperlink" Target="swordsearcher://bible/rev3.1-13" TargetMode="External"/><Relationship Id="rId140" Type="http://schemas.openxmlformats.org/officeDocument/2006/relationships/hyperlink" Target="swordsearcher://bible/eze38:14-16" TargetMode="External"/><Relationship Id="rId145" Type="http://schemas.openxmlformats.org/officeDocument/2006/relationships/hyperlink" Target="swordsearcher://bible/isa15-16" TargetMode="External"/><Relationship Id="rId161" Type="http://schemas.openxmlformats.org/officeDocument/2006/relationships/hyperlink" Target="swordsearcher://bible/rev18" TargetMode="External"/><Relationship Id="rId166" Type="http://schemas.openxmlformats.org/officeDocument/2006/relationships/hyperlink" Target="swordsearcher://bible/isa21.13-17" TargetMode="External"/><Relationship Id="rId182" Type="http://schemas.openxmlformats.org/officeDocument/2006/relationships/hyperlink" Target="swordsearcher://bible/isa26.13-14" TargetMode="External"/><Relationship Id="rId187" Type="http://schemas.openxmlformats.org/officeDocument/2006/relationships/hyperlink" Target="swordsearcher://bible/isa26.20-21"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swordsearcher://bible/isa5.7-30" TargetMode="External"/><Relationship Id="rId28" Type="http://schemas.openxmlformats.org/officeDocument/2006/relationships/hyperlink" Target="swordsearcher://bible/2kings15.30" TargetMode="External"/><Relationship Id="rId49" Type="http://schemas.openxmlformats.org/officeDocument/2006/relationships/hyperlink" Target="swordsearcher://bible/isa15.1-9" TargetMode="External"/><Relationship Id="rId114" Type="http://schemas.openxmlformats.org/officeDocument/2006/relationships/hyperlink" Target="swordsearcher://bible/Amos3.1-3" TargetMode="External"/><Relationship Id="rId119" Type="http://schemas.openxmlformats.org/officeDocument/2006/relationships/hyperlink" Target="swordsearcher://bible/rev19" TargetMode="External"/><Relationship Id="rId44" Type="http://schemas.openxmlformats.org/officeDocument/2006/relationships/hyperlink" Target="swordsearcher://bible/eze38:14-16" TargetMode="External"/><Relationship Id="rId60" Type="http://schemas.openxmlformats.org/officeDocument/2006/relationships/hyperlink" Target="swordsearcher://bible/2sam22.1-8" TargetMode="External"/><Relationship Id="rId65" Type="http://schemas.openxmlformats.org/officeDocument/2006/relationships/hyperlink" Target="swordsearcher://bible/2Ki3.5-27" TargetMode="External"/><Relationship Id="rId81" Type="http://schemas.openxmlformats.org/officeDocument/2006/relationships/hyperlink" Target="swordsearcher://bible/isa18:1-6" TargetMode="External"/><Relationship Id="rId86" Type="http://schemas.openxmlformats.org/officeDocument/2006/relationships/hyperlink" Target="swordsearcher://bible/isa19.4-15" TargetMode="External"/><Relationship Id="rId130" Type="http://schemas.openxmlformats.org/officeDocument/2006/relationships/hyperlink" Target="swordsearcher://bible/habakkuk" TargetMode="External"/><Relationship Id="rId135" Type="http://schemas.openxmlformats.org/officeDocument/2006/relationships/hyperlink" Target="swordsearcher://bible/isa11.10-16" TargetMode="External"/><Relationship Id="rId151" Type="http://schemas.openxmlformats.org/officeDocument/2006/relationships/hyperlink" Target="swordsearcher://bible/2Ki3.1-27" TargetMode="External"/><Relationship Id="rId156" Type="http://schemas.openxmlformats.org/officeDocument/2006/relationships/hyperlink" Target="swordsearcher://bible/isa19-20" TargetMode="External"/><Relationship Id="rId177" Type="http://schemas.openxmlformats.org/officeDocument/2006/relationships/hyperlink" Target="swordsearcher://bible/isa26.1-2" TargetMode="External"/><Relationship Id="rId198" Type="http://schemas.openxmlformats.org/officeDocument/2006/relationships/hyperlink" Target="swordsearcher://bible/amos9.11" TargetMode="External"/><Relationship Id="rId172" Type="http://schemas.openxmlformats.org/officeDocument/2006/relationships/hyperlink" Target="swordsearcher://bible/rev18" TargetMode="External"/><Relationship Id="rId193" Type="http://schemas.openxmlformats.org/officeDocument/2006/relationships/hyperlink" Target="swordsearcher://bible/isa27.6-9" TargetMode="External"/><Relationship Id="rId202" Type="http://schemas.openxmlformats.org/officeDocument/2006/relationships/footer" Target="footer1.xml"/><Relationship Id="rId13" Type="http://schemas.openxmlformats.org/officeDocument/2006/relationships/hyperlink" Target="swordsearcher://bible/isa25.1-8" TargetMode="External"/><Relationship Id="rId18" Type="http://schemas.openxmlformats.org/officeDocument/2006/relationships/hyperlink" Target="swordsearcher://bible/isa9:6-7" TargetMode="External"/><Relationship Id="rId39" Type="http://schemas.openxmlformats.org/officeDocument/2006/relationships/hyperlink" Target="swordsearcher://bible/isa13.9-22" TargetMode="External"/><Relationship Id="rId109" Type="http://schemas.openxmlformats.org/officeDocument/2006/relationships/hyperlink" Target="swordsearcher://bible/isa24.13-16" TargetMode="External"/><Relationship Id="rId34" Type="http://schemas.openxmlformats.org/officeDocument/2006/relationships/hyperlink" Target="swordsearcher://bible/isa10.12" TargetMode="External"/><Relationship Id="rId50" Type="http://schemas.openxmlformats.org/officeDocument/2006/relationships/hyperlink" Target="swordsearcher://bible/deut32.48-52" TargetMode="External"/><Relationship Id="rId55" Type="http://schemas.openxmlformats.org/officeDocument/2006/relationships/hyperlink" Target="swordsearcher://bible/Isa25.6-12" TargetMode="External"/><Relationship Id="rId76" Type="http://schemas.openxmlformats.org/officeDocument/2006/relationships/hyperlink" Target="swordsearcher://bible/rom11" TargetMode="External"/><Relationship Id="rId97" Type="http://schemas.openxmlformats.org/officeDocument/2006/relationships/hyperlink" Target="swordsearcher://bible/isa23.1-4" TargetMode="External"/><Relationship Id="rId104" Type="http://schemas.openxmlformats.org/officeDocument/2006/relationships/hyperlink" Target="swordsearcher://bible/rev14" TargetMode="External"/><Relationship Id="rId120" Type="http://schemas.openxmlformats.org/officeDocument/2006/relationships/hyperlink" Target="swordsearcher://bible/isa25.8-9" TargetMode="External"/><Relationship Id="rId125" Type="http://schemas.openxmlformats.org/officeDocument/2006/relationships/hyperlink" Target="swordsearcher://bible/jer50-51" TargetMode="External"/><Relationship Id="rId141" Type="http://schemas.openxmlformats.org/officeDocument/2006/relationships/hyperlink" Target="swordsearcher://bible/dan11.40" TargetMode="External"/><Relationship Id="rId146" Type="http://schemas.openxmlformats.org/officeDocument/2006/relationships/hyperlink" Target="swordsearcher://bible/2kings3:1-27" TargetMode="External"/><Relationship Id="rId167" Type="http://schemas.openxmlformats.org/officeDocument/2006/relationships/hyperlink" Target="swordsearcher://bible/isa22" TargetMode="External"/><Relationship Id="rId188" Type="http://schemas.openxmlformats.org/officeDocument/2006/relationships/hyperlink" Target="swordsearcher://bible/isa27.1" TargetMode="External"/><Relationship Id="rId7" Type="http://schemas.openxmlformats.org/officeDocument/2006/relationships/image" Target="media/image1.png"/><Relationship Id="rId71" Type="http://schemas.openxmlformats.org/officeDocument/2006/relationships/hyperlink" Target="swordsearcher://bible/isa17.3" TargetMode="External"/><Relationship Id="rId92" Type="http://schemas.openxmlformats.org/officeDocument/2006/relationships/hyperlink" Target="swordsearcher://bible/isa21.13-17" TargetMode="External"/><Relationship Id="rId162" Type="http://schemas.openxmlformats.org/officeDocument/2006/relationships/hyperlink" Target="swordsearcher://bible/isa21.11-12" TargetMode="External"/><Relationship Id="rId183" Type="http://schemas.openxmlformats.org/officeDocument/2006/relationships/hyperlink" Target="swordsearcher://bible/isa26.15-18" TargetMode="External"/><Relationship Id="rId2" Type="http://schemas.openxmlformats.org/officeDocument/2006/relationships/styles" Target="styles.xml"/><Relationship Id="rId29" Type="http://schemas.openxmlformats.org/officeDocument/2006/relationships/hyperlink" Target="swordsearcher://bible/jer22.28-30" TargetMode="External"/><Relationship Id="rId24" Type="http://schemas.openxmlformats.org/officeDocument/2006/relationships/hyperlink" Target="swordsearcher://bible/isa6" TargetMode="External"/><Relationship Id="rId40" Type="http://schemas.openxmlformats.org/officeDocument/2006/relationships/hyperlink" Target="swordsearcher://bible/isa14.1-23" TargetMode="External"/><Relationship Id="rId45" Type="http://schemas.openxmlformats.org/officeDocument/2006/relationships/hyperlink" Target="swordsearcher://bible/dan11.40" TargetMode="External"/><Relationship Id="rId66" Type="http://schemas.openxmlformats.org/officeDocument/2006/relationships/hyperlink" Target="swordsearcher://bible/Da11.41" TargetMode="External"/><Relationship Id="rId87" Type="http://schemas.openxmlformats.org/officeDocument/2006/relationships/hyperlink" Target="swordsearcher://bible/isa19.16-25" TargetMode="External"/><Relationship Id="rId110" Type="http://schemas.openxmlformats.org/officeDocument/2006/relationships/hyperlink" Target="swordsearcher://bible/isa24.17-20" TargetMode="External"/><Relationship Id="rId115" Type="http://schemas.openxmlformats.org/officeDocument/2006/relationships/hyperlink" Target="swordsearcher://bible/1cor15" TargetMode="External"/><Relationship Id="rId131" Type="http://schemas.openxmlformats.org/officeDocument/2006/relationships/hyperlink" Target="swordsearcher://bible/isa13.9-22" TargetMode="External"/><Relationship Id="rId136" Type="http://schemas.openxmlformats.org/officeDocument/2006/relationships/hyperlink" Target="swordsearcher://bible/dan12.1-2" TargetMode="External"/><Relationship Id="rId157" Type="http://schemas.openxmlformats.org/officeDocument/2006/relationships/hyperlink" Target="swordsearcher://bible/jer46.1-3" TargetMode="External"/><Relationship Id="rId178" Type="http://schemas.openxmlformats.org/officeDocument/2006/relationships/hyperlink" Target="swordsearcher://bible/isa26.3-6" TargetMode="External"/><Relationship Id="rId61" Type="http://schemas.openxmlformats.org/officeDocument/2006/relationships/hyperlink" Target="swordsearcher://bible/2Sa8.1-2" TargetMode="External"/><Relationship Id="rId82" Type="http://schemas.openxmlformats.org/officeDocument/2006/relationships/hyperlink" Target="swordsearcher://bible/isa18:7" TargetMode="External"/><Relationship Id="rId152" Type="http://schemas.openxmlformats.org/officeDocument/2006/relationships/hyperlink" Target="swordsearcher://bible/isa17.1-3" TargetMode="External"/><Relationship Id="rId173" Type="http://schemas.openxmlformats.org/officeDocument/2006/relationships/hyperlink" Target="swordsearcher://bible/amos1.13-15" TargetMode="External"/><Relationship Id="rId194" Type="http://schemas.openxmlformats.org/officeDocument/2006/relationships/hyperlink" Target="swordsearcher://bible/isa27.10-11" TargetMode="External"/><Relationship Id="rId199" Type="http://schemas.openxmlformats.org/officeDocument/2006/relationships/hyperlink" Target="swordsearcher://bible/isa16.5" TargetMode="External"/><Relationship Id="rId203" Type="http://schemas.openxmlformats.org/officeDocument/2006/relationships/fontTable" Target="fontTable.xml"/><Relationship Id="rId19" Type="http://schemas.openxmlformats.org/officeDocument/2006/relationships/hyperlink" Target="swordsearcher://bible/jo15" TargetMode="External"/><Relationship Id="rId14" Type="http://schemas.openxmlformats.org/officeDocument/2006/relationships/hyperlink" Target="swordsearcher://bible/rev18-19" TargetMode="External"/><Relationship Id="rId30" Type="http://schemas.openxmlformats.org/officeDocument/2006/relationships/hyperlink" Target="swordsearcher://bible/isa8.1-8" TargetMode="External"/><Relationship Id="rId35" Type="http://schemas.openxmlformats.org/officeDocument/2006/relationships/hyperlink" Target="swordsearcher://bible/isa11" TargetMode="External"/><Relationship Id="rId56" Type="http://schemas.openxmlformats.org/officeDocument/2006/relationships/hyperlink" Target="swordsearcher://bible/Isa11.14" TargetMode="External"/><Relationship Id="rId77" Type="http://schemas.openxmlformats.org/officeDocument/2006/relationships/hyperlink" Target="swordsearcher://bible/isa17.6" TargetMode="External"/><Relationship Id="rId100" Type="http://schemas.openxmlformats.org/officeDocument/2006/relationships/hyperlink" Target="swordsearcher://bible/isa23.13-17" TargetMode="External"/><Relationship Id="rId105" Type="http://schemas.openxmlformats.org/officeDocument/2006/relationships/hyperlink" Target="swordsearcher://bible/rev19" TargetMode="External"/><Relationship Id="rId126" Type="http://schemas.openxmlformats.org/officeDocument/2006/relationships/hyperlink" Target="swordsearcher://bible/ezekiel30.17-21" TargetMode="External"/><Relationship Id="rId147" Type="http://schemas.openxmlformats.org/officeDocument/2006/relationships/hyperlink" Target="swordsearcher://bible/Am2.1-3" TargetMode="External"/><Relationship Id="rId168" Type="http://schemas.openxmlformats.org/officeDocument/2006/relationships/hyperlink" Target="swordsearcher://bible/ezekiel38-39" TargetMode="External"/><Relationship Id="rId8" Type="http://schemas.openxmlformats.org/officeDocument/2006/relationships/hyperlink" Target="swordsearcher://bible/isa13.3" TargetMode="External"/><Relationship Id="rId51" Type="http://schemas.openxmlformats.org/officeDocument/2006/relationships/hyperlink" Target="swordsearcher://bible/nu21.15-35" TargetMode="External"/><Relationship Id="rId72" Type="http://schemas.openxmlformats.org/officeDocument/2006/relationships/hyperlink" Target="swordsearcher://bible/isa17.5" TargetMode="External"/><Relationship Id="rId93" Type="http://schemas.openxmlformats.org/officeDocument/2006/relationships/hyperlink" Target="swordsearcher://bible/isa22.1-14" TargetMode="External"/><Relationship Id="rId98" Type="http://schemas.openxmlformats.org/officeDocument/2006/relationships/hyperlink" Target="swordsearcher://bible/isa23.12-21" TargetMode="External"/><Relationship Id="rId121" Type="http://schemas.openxmlformats.org/officeDocument/2006/relationships/hyperlink" Target="swordsearcher://bible/1cor15" TargetMode="External"/><Relationship Id="rId142" Type="http://schemas.openxmlformats.org/officeDocument/2006/relationships/hyperlink" Target="swordsearcher://bible/isa14.28-32" TargetMode="External"/><Relationship Id="rId163" Type="http://schemas.openxmlformats.org/officeDocument/2006/relationships/hyperlink" Target="swordsearcher://bible/jer48-49" TargetMode="External"/><Relationship Id="rId184" Type="http://schemas.openxmlformats.org/officeDocument/2006/relationships/hyperlink" Target="swordsearcher://bible/dan12.1-2" TargetMode="External"/><Relationship Id="rId189" Type="http://schemas.openxmlformats.org/officeDocument/2006/relationships/hyperlink" Target="swordsearcher://bible/isa27.2-4" TargetMode="External"/><Relationship Id="rId3" Type="http://schemas.openxmlformats.org/officeDocument/2006/relationships/settings" Target="settings.xml"/><Relationship Id="rId25" Type="http://schemas.openxmlformats.org/officeDocument/2006/relationships/hyperlink" Target="swordsearcher://bible/isa7-12" TargetMode="External"/><Relationship Id="rId46" Type="http://schemas.openxmlformats.org/officeDocument/2006/relationships/hyperlink" Target="swordsearcher://bible/Jeremiah%2048" TargetMode="External"/><Relationship Id="rId67" Type="http://schemas.openxmlformats.org/officeDocument/2006/relationships/hyperlink" Target="swordsearcher://bible/Isa25" TargetMode="External"/><Relationship Id="rId116" Type="http://schemas.openxmlformats.org/officeDocument/2006/relationships/hyperlink" Target="swordsearcher://bible/zeph2.8-11" TargetMode="External"/><Relationship Id="rId137" Type="http://schemas.openxmlformats.org/officeDocument/2006/relationships/hyperlink" Target="swordsearcher://bible/isa14.24-27" TargetMode="External"/><Relationship Id="rId158" Type="http://schemas.openxmlformats.org/officeDocument/2006/relationships/hyperlink" Target="swordsearcher://bible/eze29-30" TargetMode="External"/><Relationship Id="rId20" Type="http://schemas.openxmlformats.org/officeDocument/2006/relationships/hyperlink" Target="swordsearcher://bible/isa1.1-10" TargetMode="External"/><Relationship Id="rId41" Type="http://schemas.openxmlformats.org/officeDocument/2006/relationships/hyperlink" Target="swordsearcher://bible/isa14.24-27" TargetMode="External"/><Relationship Id="rId62" Type="http://schemas.openxmlformats.org/officeDocument/2006/relationships/hyperlink" Target="swordsearcher://bible/2kings3.1-6" TargetMode="External"/><Relationship Id="rId83" Type="http://schemas.openxmlformats.org/officeDocument/2006/relationships/hyperlink" Target="swordsearcher://bible/eze29-30" TargetMode="External"/><Relationship Id="rId88" Type="http://schemas.openxmlformats.org/officeDocument/2006/relationships/hyperlink" Target="swordsearcher://bible/isa20.1-6" TargetMode="External"/><Relationship Id="rId111" Type="http://schemas.openxmlformats.org/officeDocument/2006/relationships/hyperlink" Target="swordsearcher://bible/isa24.21-23" TargetMode="External"/><Relationship Id="rId132" Type="http://schemas.openxmlformats.org/officeDocument/2006/relationships/hyperlink" Target="swordsearcher://bible/isa14.1-23" TargetMode="External"/><Relationship Id="rId153" Type="http://schemas.openxmlformats.org/officeDocument/2006/relationships/hyperlink" Target="swordsearcher://bible/jer49.23-27" TargetMode="External"/><Relationship Id="rId174" Type="http://schemas.openxmlformats.org/officeDocument/2006/relationships/hyperlink" Target="swordsearcher://bible/isa19.23-25" TargetMode="External"/><Relationship Id="rId179" Type="http://schemas.openxmlformats.org/officeDocument/2006/relationships/hyperlink" Target="swordsearcher://bible/ps42.1" TargetMode="External"/><Relationship Id="rId195" Type="http://schemas.openxmlformats.org/officeDocument/2006/relationships/hyperlink" Target="swordsearcher://bible/isa27.12-13" TargetMode="External"/><Relationship Id="rId190" Type="http://schemas.openxmlformats.org/officeDocument/2006/relationships/hyperlink" Target="swordsearcher://bible/job22" TargetMode="External"/><Relationship Id="rId204" Type="http://schemas.openxmlformats.org/officeDocument/2006/relationships/theme" Target="theme/theme1.xml"/><Relationship Id="rId15" Type="http://schemas.openxmlformats.org/officeDocument/2006/relationships/hyperlink" Target="swordsearcher://bible/joel2.1-2" TargetMode="External"/><Relationship Id="rId36" Type="http://schemas.openxmlformats.org/officeDocument/2006/relationships/hyperlink" Target="swordsearcher://bible/isa12" TargetMode="External"/><Relationship Id="rId57" Type="http://schemas.openxmlformats.org/officeDocument/2006/relationships/hyperlink" Target="swordsearcher://bible/de2.1-9" TargetMode="External"/><Relationship Id="rId106" Type="http://schemas.openxmlformats.org/officeDocument/2006/relationships/hyperlink" Target="swordsearcher://bible/isa24.1-4" TargetMode="External"/><Relationship Id="rId127" Type="http://schemas.openxmlformats.org/officeDocument/2006/relationships/hyperlink" Target="swordsearcher://bible/de28.47-54" TargetMode="External"/><Relationship Id="rId10" Type="http://schemas.openxmlformats.org/officeDocument/2006/relationships/hyperlink" Target="swordsearcher://bible/heb10.7" TargetMode="External"/><Relationship Id="rId31" Type="http://schemas.openxmlformats.org/officeDocument/2006/relationships/hyperlink" Target="swordsearcher://bible/isa9.6-7" TargetMode="External"/><Relationship Id="rId52" Type="http://schemas.openxmlformats.org/officeDocument/2006/relationships/hyperlink" Target="swordsearcher://bible/gen19.15-38" TargetMode="External"/><Relationship Id="rId73" Type="http://schemas.openxmlformats.org/officeDocument/2006/relationships/hyperlink" Target="swordsearcher://bible/dan9.27" TargetMode="External"/><Relationship Id="rId78" Type="http://schemas.openxmlformats.org/officeDocument/2006/relationships/hyperlink" Target="swordsearcher://bible/isa17.7-8" TargetMode="External"/><Relationship Id="rId94" Type="http://schemas.openxmlformats.org/officeDocument/2006/relationships/hyperlink" Target="swordsearcher://bible/isa22.15-21" TargetMode="External"/><Relationship Id="rId99" Type="http://schemas.openxmlformats.org/officeDocument/2006/relationships/hyperlink" Target="swordsearcher://bible/isa23.5-12" TargetMode="External"/><Relationship Id="rId101" Type="http://schemas.openxmlformats.org/officeDocument/2006/relationships/hyperlink" Target="swordsearcher://bible/isa23.18" TargetMode="External"/><Relationship Id="rId122" Type="http://schemas.openxmlformats.org/officeDocument/2006/relationships/hyperlink" Target="swordsearcher://bible/isa25.10-12" TargetMode="External"/><Relationship Id="rId143" Type="http://schemas.openxmlformats.org/officeDocument/2006/relationships/hyperlink" Target="swordsearcher://bible/jer47" TargetMode="External"/><Relationship Id="rId148" Type="http://schemas.openxmlformats.org/officeDocument/2006/relationships/hyperlink" Target="swordsearcher://bible/Isa11.10-14" TargetMode="External"/><Relationship Id="rId164" Type="http://schemas.openxmlformats.org/officeDocument/2006/relationships/hyperlink" Target="swordsearcher://bible/ezekiel25:12-14" TargetMode="External"/><Relationship Id="rId169" Type="http://schemas.openxmlformats.org/officeDocument/2006/relationships/hyperlink" Target="swordsearcher://bible/rev3.1-13" TargetMode="External"/><Relationship Id="rId185" Type="http://schemas.openxmlformats.org/officeDocument/2006/relationships/hyperlink" Target="swordsearcher://bible/eze37" TargetMode="External"/><Relationship Id="rId4" Type="http://schemas.openxmlformats.org/officeDocument/2006/relationships/webSettings" Target="webSettings.xml"/><Relationship Id="rId9" Type="http://schemas.openxmlformats.org/officeDocument/2006/relationships/hyperlink" Target="swordsearcher://bible/ps40.7" TargetMode="External"/><Relationship Id="rId180" Type="http://schemas.openxmlformats.org/officeDocument/2006/relationships/hyperlink" Target="swordsearcher://bible/isa26.7-9" TargetMode="External"/><Relationship Id="rId26" Type="http://schemas.openxmlformats.org/officeDocument/2006/relationships/hyperlink" Target="swordsearcher://bible/isa7.1-9" TargetMode="External"/><Relationship Id="rId47" Type="http://schemas.openxmlformats.org/officeDocument/2006/relationships/hyperlink" Target="swordsearcher://bible/2kings3:1-27" TargetMode="External"/><Relationship Id="rId68" Type="http://schemas.openxmlformats.org/officeDocument/2006/relationships/hyperlink" Target="swordsearcher://bible/Isa26" TargetMode="External"/><Relationship Id="rId89" Type="http://schemas.openxmlformats.org/officeDocument/2006/relationships/hyperlink" Target="swordsearcher://bible/isa21.1-10" TargetMode="External"/><Relationship Id="rId112" Type="http://schemas.openxmlformats.org/officeDocument/2006/relationships/hyperlink" Target="swordsearcher://bible/jer48" TargetMode="External"/><Relationship Id="rId133" Type="http://schemas.openxmlformats.org/officeDocument/2006/relationships/hyperlink" Target="swordsearcher://bible/isa14.1-3" TargetMode="External"/><Relationship Id="rId154" Type="http://schemas.openxmlformats.org/officeDocument/2006/relationships/hyperlink" Target="swordsearcher://bible/amos3:1-5" TargetMode="External"/><Relationship Id="rId175" Type="http://schemas.openxmlformats.org/officeDocument/2006/relationships/hyperlink" Target="swordsearcher://bible/isa27.1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7</Pages>
  <Words>4865</Words>
  <Characters>27734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6</cp:revision>
  <dcterms:created xsi:type="dcterms:W3CDTF">2025-03-02T16:06:00Z</dcterms:created>
  <dcterms:modified xsi:type="dcterms:W3CDTF">2025-03-10T23:45:00Z</dcterms:modified>
</cp:coreProperties>
</file>